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6" w:rsidRDefault="00F90E46" w:rsidP="00F90E46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F90E46" w:rsidRDefault="00F90E46" w:rsidP="00F90E46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6024CD">
        <w:rPr>
          <w:b/>
          <w:i/>
          <w:sz w:val="28"/>
          <w:szCs w:val="28"/>
          <w:lang w:eastAsia="ar-SA"/>
        </w:rPr>
        <w:t xml:space="preserve">Рейтинг по итогам олимпиады </w:t>
      </w:r>
      <w:r>
        <w:rPr>
          <w:b/>
          <w:i/>
          <w:sz w:val="28"/>
          <w:szCs w:val="28"/>
          <w:lang w:eastAsia="ar-SA"/>
        </w:rPr>
        <w:t>по праву</w:t>
      </w:r>
      <w:bookmarkStart w:id="0" w:name="_GoBack"/>
      <w:bookmarkEnd w:id="0"/>
    </w:p>
    <w:p w:rsidR="00F90E46" w:rsidRDefault="00F90E46" w:rsidP="00F90E46">
      <w:pPr>
        <w:rPr>
          <w:i/>
          <w:sz w:val="28"/>
          <w:szCs w:val="24"/>
        </w:rPr>
      </w:pPr>
      <w:r>
        <w:rPr>
          <w:i/>
          <w:sz w:val="28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15"/>
        <w:gridCol w:w="1241"/>
        <w:gridCol w:w="2143"/>
        <w:gridCol w:w="2021"/>
        <w:gridCol w:w="2022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proofErr w:type="spellStart"/>
            <w:r w:rsidRPr="004F12B3">
              <w:rPr>
                <w:sz w:val="28"/>
              </w:rPr>
              <w:t>Ташлыков</w:t>
            </w:r>
            <w:proofErr w:type="spellEnd"/>
            <w:r w:rsidRPr="004F12B3">
              <w:rPr>
                <w:sz w:val="28"/>
              </w:rPr>
              <w:t xml:space="preserve"> Дмитрий Романович</w:t>
            </w:r>
          </w:p>
          <w:p w:rsidR="00F90E46" w:rsidRPr="004F12B3" w:rsidRDefault="00F90E46" w:rsidP="00F476D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победитель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F90E46" w:rsidRDefault="00F90E46" w:rsidP="00F476D9">
            <w:pPr>
              <w:rPr>
                <w:sz w:val="28"/>
              </w:rPr>
            </w:pPr>
            <w:proofErr w:type="spellStart"/>
            <w:r w:rsidRPr="00337C33">
              <w:rPr>
                <w:sz w:val="28"/>
              </w:rPr>
              <w:t>Хлопова</w:t>
            </w:r>
            <w:proofErr w:type="spellEnd"/>
            <w:r w:rsidRPr="00337C33">
              <w:rPr>
                <w:sz w:val="28"/>
              </w:rPr>
              <w:t xml:space="preserve"> Милана Вадимовна</w:t>
            </w:r>
          </w:p>
          <w:p w:rsidR="00F90E46" w:rsidRDefault="00F90E46" w:rsidP="00F476D9"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призер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Default="00F90E46" w:rsidP="00F90E46">
      <w:pPr>
        <w:rPr>
          <w:i/>
          <w:sz w:val="28"/>
          <w:szCs w:val="24"/>
        </w:rPr>
      </w:pPr>
      <w:r>
        <w:rPr>
          <w:i/>
          <w:sz w:val="28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01"/>
        <w:gridCol w:w="1255"/>
        <w:gridCol w:w="2160"/>
        <w:gridCol w:w="2033"/>
        <w:gridCol w:w="1891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proofErr w:type="spellStart"/>
            <w:r w:rsidRPr="00B47245">
              <w:rPr>
                <w:sz w:val="28"/>
              </w:rPr>
              <w:t>Егоршев</w:t>
            </w:r>
            <w:proofErr w:type="spellEnd"/>
            <w:r w:rsidRPr="00B47245">
              <w:rPr>
                <w:sz w:val="28"/>
              </w:rPr>
              <w:t xml:space="preserve"> Сергей Алексеевич</w:t>
            </w:r>
            <w:r>
              <w:rPr>
                <w:sz w:val="28"/>
              </w:rPr>
              <w:t xml:space="preserve"> </w:t>
            </w:r>
          </w:p>
          <w:p w:rsidR="00F90E46" w:rsidRPr="004F12B3" w:rsidRDefault="00F90E46" w:rsidP="00F476D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Default="00F90E46" w:rsidP="00F90E46">
      <w:pPr>
        <w:rPr>
          <w:i/>
          <w:sz w:val="28"/>
          <w:szCs w:val="24"/>
        </w:rPr>
      </w:pPr>
      <w:r>
        <w:rPr>
          <w:i/>
          <w:sz w:val="28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791"/>
        <w:gridCol w:w="1224"/>
        <w:gridCol w:w="2123"/>
        <w:gridCol w:w="2006"/>
        <w:gridCol w:w="2002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rPr>
                <w:sz w:val="28"/>
              </w:rPr>
            </w:pPr>
            <w:r w:rsidRPr="00B47245">
              <w:rPr>
                <w:sz w:val="28"/>
              </w:rPr>
              <w:t xml:space="preserve">Мишина Дарья Евгеньевна </w:t>
            </w:r>
          </w:p>
          <w:p w:rsidR="00F90E46" w:rsidRPr="00B47245" w:rsidRDefault="00F90E46" w:rsidP="00F476D9">
            <w:pPr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победитель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r w:rsidRPr="00B47245">
              <w:rPr>
                <w:sz w:val="28"/>
              </w:rPr>
              <w:t>Рыжиков Никита Анатольевич</w:t>
            </w:r>
          </w:p>
          <w:p w:rsidR="00F90E46" w:rsidRPr="00B47245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F90E46" w:rsidRDefault="00F90E46" w:rsidP="00F476D9">
            <w:pPr>
              <w:rPr>
                <w:sz w:val="28"/>
              </w:rPr>
            </w:pPr>
            <w:r w:rsidRPr="00B47245">
              <w:rPr>
                <w:sz w:val="28"/>
              </w:rPr>
              <w:t>Носова Кристина Андреевна</w:t>
            </w:r>
            <w:r>
              <w:rPr>
                <w:sz w:val="28"/>
              </w:rPr>
              <w:t xml:space="preserve"> </w:t>
            </w:r>
          </w:p>
          <w:p w:rsidR="00F90E46" w:rsidRPr="00B47245" w:rsidRDefault="00F90E46" w:rsidP="00F476D9">
            <w:pPr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Default="00F90E46" w:rsidP="00F90E46">
      <w:pPr>
        <w:rPr>
          <w:i/>
          <w:sz w:val="28"/>
          <w:szCs w:val="24"/>
        </w:rPr>
      </w:pPr>
      <w:r>
        <w:rPr>
          <w:i/>
          <w:sz w:val="28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7"/>
        <w:gridCol w:w="1271"/>
        <w:gridCol w:w="2178"/>
        <w:gridCol w:w="2046"/>
        <w:gridCol w:w="1914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r w:rsidRPr="00B47245">
              <w:rPr>
                <w:sz w:val="28"/>
              </w:rPr>
              <w:t>Могутова Ярослава Юрьевна</w:t>
            </w:r>
          </w:p>
          <w:p w:rsidR="00F90E46" w:rsidRPr="006024CD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Default="00F90E46" w:rsidP="00F90E46">
      <w:pPr>
        <w:rPr>
          <w:i/>
          <w:sz w:val="28"/>
          <w:szCs w:val="24"/>
        </w:rPr>
      </w:pPr>
      <w:r>
        <w:rPr>
          <w:i/>
          <w:sz w:val="28"/>
          <w:szCs w:val="24"/>
        </w:rPr>
        <w:t>10</w:t>
      </w:r>
      <w:r w:rsidRPr="00F12176">
        <w:rPr>
          <w:i/>
          <w:sz w:val="28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34"/>
        <w:gridCol w:w="1248"/>
        <w:gridCol w:w="2151"/>
        <w:gridCol w:w="2027"/>
        <w:gridCol w:w="1880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Улижева Полина Сергеевна</w:t>
            </w:r>
          </w:p>
          <w:p w:rsidR="00F90E46" w:rsidRPr="006024CD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lastRenderedPageBreak/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r w:rsidRPr="000F1158">
              <w:rPr>
                <w:sz w:val="28"/>
              </w:rPr>
              <w:t>Ширман Алиса Михайловна</w:t>
            </w:r>
          </w:p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Сергеева Инна Сергеевна</w:t>
            </w:r>
          </w:p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F90E46" w:rsidRPr="006024CD" w:rsidTr="00F476D9">
        <w:tc>
          <w:tcPr>
            <w:tcW w:w="675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Довженко Арина Сергеевна</w:t>
            </w:r>
          </w:p>
          <w:p w:rsidR="00F90E46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Default="00F90E46" w:rsidP="00F90E46">
      <w:pPr>
        <w:rPr>
          <w:i/>
          <w:sz w:val="28"/>
          <w:szCs w:val="24"/>
        </w:rPr>
      </w:pPr>
      <w:r w:rsidRPr="00F12176">
        <w:rPr>
          <w:i/>
          <w:sz w:val="28"/>
          <w:szCs w:val="24"/>
        </w:rPr>
        <w:t>1</w:t>
      </w:r>
      <w:r>
        <w:rPr>
          <w:i/>
          <w:sz w:val="28"/>
          <w:szCs w:val="24"/>
        </w:rPr>
        <w:t>1</w:t>
      </w:r>
      <w:r w:rsidRPr="00F12176">
        <w:rPr>
          <w:i/>
          <w:sz w:val="28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56"/>
        <w:gridCol w:w="1270"/>
        <w:gridCol w:w="2178"/>
        <w:gridCol w:w="2045"/>
        <w:gridCol w:w="1886"/>
      </w:tblGrid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90E46" w:rsidRPr="006024CD" w:rsidRDefault="00F90E46" w:rsidP="00F476D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F90E46" w:rsidRPr="006024CD" w:rsidTr="00F476D9">
        <w:tc>
          <w:tcPr>
            <w:tcW w:w="675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90E46" w:rsidRDefault="00F90E46" w:rsidP="00F476D9">
            <w:pPr>
              <w:snapToGrid w:val="0"/>
              <w:rPr>
                <w:sz w:val="28"/>
              </w:rPr>
            </w:pPr>
            <w:r w:rsidRPr="00337C33">
              <w:rPr>
                <w:sz w:val="28"/>
              </w:rPr>
              <w:t>Козлова Анна Сергеевна</w:t>
            </w:r>
          </w:p>
          <w:p w:rsidR="00F90E46" w:rsidRPr="006024CD" w:rsidRDefault="00F90E46" w:rsidP="00F476D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90E46" w:rsidRPr="006024CD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2410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2551" w:type="dxa"/>
          </w:tcPr>
          <w:p w:rsidR="00F90E46" w:rsidRDefault="00F90E46" w:rsidP="00F476D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37C33">
              <w:rPr>
                <w:i/>
                <w:sz w:val="28"/>
                <w:szCs w:val="28"/>
                <w:lang w:eastAsia="ar-SA"/>
              </w:rPr>
              <w:t>п</w:t>
            </w:r>
            <w:r>
              <w:rPr>
                <w:i/>
                <w:sz w:val="28"/>
                <w:szCs w:val="28"/>
                <w:lang w:eastAsia="ar-SA"/>
              </w:rPr>
              <w:t>ризер</w:t>
            </w:r>
          </w:p>
        </w:tc>
      </w:tr>
    </w:tbl>
    <w:p w:rsidR="00F90E46" w:rsidRDefault="00F90E46" w:rsidP="00F90E46">
      <w:pPr>
        <w:rPr>
          <w:i/>
          <w:sz w:val="28"/>
          <w:szCs w:val="24"/>
        </w:rPr>
      </w:pPr>
    </w:p>
    <w:p w:rsidR="00F90E46" w:rsidRPr="00F12176" w:rsidRDefault="00F90E46" w:rsidP="00F90E46">
      <w:pPr>
        <w:rPr>
          <w:i/>
          <w:sz w:val="28"/>
          <w:szCs w:val="24"/>
        </w:rPr>
      </w:pPr>
    </w:p>
    <w:p w:rsidR="00450340" w:rsidRDefault="00450340"/>
    <w:sectPr w:rsidR="00450340" w:rsidSect="00F90E46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6"/>
    <w:rsid w:val="00450340"/>
    <w:rsid w:val="00BC0E1F"/>
    <w:rsid w:val="00E539CF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2020-10-22T04:19:00Z</dcterms:created>
  <dcterms:modified xsi:type="dcterms:W3CDTF">2020-10-22T04:20:00Z</dcterms:modified>
</cp:coreProperties>
</file>