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5" w:rsidRPr="00FC70D5" w:rsidRDefault="00FC70D5" w:rsidP="00FC70D5">
      <w:pPr>
        <w:widowControl/>
        <w:suppressAutoHyphens w:val="0"/>
        <w:spacing w:line="200" w:lineRule="exact"/>
        <w:jc w:val="center"/>
        <w:rPr>
          <w:rFonts w:eastAsia="Times New Roman" w:cs="Times New Roman"/>
          <w:kern w:val="0"/>
          <w:lang w:eastAsia="ru-RU" w:bidi="ar-SA"/>
        </w:rPr>
      </w:pPr>
      <w:r w:rsidRPr="00FC70D5">
        <w:rPr>
          <w:rFonts w:eastAsia="Times New Roman" w:cs="Times New Roman"/>
          <w:kern w:val="0"/>
          <w:lang w:eastAsia="ru-RU" w:bidi="ar-SA"/>
        </w:rPr>
        <w:t>Анализ</w:t>
      </w:r>
    </w:p>
    <w:p w:rsidR="00FC70D5" w:rsidRPr="00FC70D5" w:rsidRDefault="00FC70D5" w:rsidP="00FC70D5">
      <w:pPr>
        <w:widowControl/>
        <w:suppressAutoHyphens w:val="0"/>
        <w:spacing w:line="200" w:lineRule="exact"/>
        <w:jc w:val="center"/>
        <w:rPr>
          <w:rFonts w:eastAsia="Times New Roman" w:cs="Times New Roman"/>
          <w:kern w:val="0"/>
          <w:lang w:eastAsia="ru-RU" w:bidi="ar-SA"/>
        </w:rPr>
      </w:pPr>
      <w:r w:rsidRPr="00FC70D5">
        <w:rPr>
          <w:rFonts w:eastAsia="Times New Roman" w:cs="Times New Roman"/>
          <w:kern w:val="0"/>
          <w:lang w:eastAsia="ru-RU" w:bidi="ar-SA"/>
        </w:rPr>
        <w:t>всероссийской пр</w:t>
      </w:r>
      <w:r>
        <w:rPr>
          <w:rFonts w:eastAsia="Times New Roman" w:cs="Times New Roman"/>
          <w:kern w:val="0"/>
          <w:lang w:eastAsia="ru-RU" w:bidi="ar-SA"/>
        </w:rPr>
        <w:t>оверочной работы по биологии   7</w:t>
      </w:r>
      <w:r w:rsidRPr="00FC70D5"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 w:rsidRPr="00FC70D5">
        <w:rPr>
          <w:rFonts w:eastAsia="Times New Roman" w:cs="Times New Roman"/>
          <w:kern w:val="0"/>
          <w:lang w:eastAsia="ru-RU" w:bidi="ar-SA"/>
        </w:rPr>
        <w:t xml:space="preserve">класс </w:t>
      </w:r>
      <w:r>
        <w:rPr>
          <w:rFonts w:eastAsia="Times New Roman" w:cs="Times New Roman"/>
          <w:kern w:val="0"/>
          <w:lang w:eastAsia="ru-RU" w:bidi="ar-SA"/>
        </w:rPr>
        <w:t xml:space="preserve"> (</w:t>
      </w:r>
      <w:proofErr w:type="gramEnd"/>
      <w:r>
        <w:rPr>
          <w:rFonts w:eastAsia="Times New Roman" w:cs="Times New Roman"/>
          <w:kern w:val="0"/>
          <w:lang w:eastAsia="ru-RU" w:bidi="ar-SA"/>
        </w:rPr>
        <w:t>по программе 6</w:t>
      </w:r>
      <w:r w:rsidRPr="00FC70D5">
        <w:rPr>
          <w:rFonts w:eastAsia="Times New Roman" w:cs="Times New Roman"/>
          <w:kern w:val="0"/>
          <w:lang w:eastAsia="ru-RU" w:bidi="ar-SA"/>
        </w:rPr>
        <w:t xml:space="preserve"> класса)</w:t>
      </w:r>
    </w:p>
    <w:p w:rsidR="00FC70D5" w:rsidRPr="00FC70D5" w:rsidRDefault="00FC70D5" w:rsidP="00FC70D5">
      <w:pPr>
        <w:widowControl/>
        <w:suppressAutoHyphens w:val="0"/>
        <w:spacing w:line="200" w:lineRule="exact"/>
        <w:jc w:val="center"/>
        <w:rPr>
          <w:rFonts w:eastAsia="Times New Roman" w:cs="Times New Roman"/>
          <w:kern w:val="0"/>
          <w:lang w:eastAsia="ru-RU" w:bidi="ar-SA"/>
        </w:rPr>
      </w:pPr>
      <w:r w:rsidRPr="00FC70D5">
        <w:rPr>
          <w:rFonts w:eastAsia="Times New Roman" w:cs="Times New Roman"/>
          <w:kern w:val="0"/>
          <w:lang w:eastAsia="ru-RU" w:bidi="ar-SA"/>
        </w:rPr>
        <w:t xml:space="preserve">МБОУ СОШ </w:t>
      </w:r>
      <w:proofErr w:type="spellStart"/>
      <w:r w:rsidRPr="00FC70D5">
        <w:rPr>
          <w:rFonts w:eastAsia="Times New Roman" w:cs="Times New Roman"/>
          <w:kern w:val="0"/>
          <w:lang w:eastAsia="ru-RU" w:bidi="ar-SA"/>
        </w:rPr>
        <w:t>с.Аван</w:t>
      </w:r>
      <w:proofErr w:type="spellEnd"/>
    </w:p>
    <w:p w:rsidR="00FC70D5" w:rsidRPr="00FC70D5" w:rsidRDefault="00FC70D5" w:rsidP="00FC70D5">
      <w:pPr>
        <w:widowControl/>
        <w:suppressAutoHyphens w:val="0"/>
        <w:spacing w:line="200" w:lineRule="exact"/>
        <w:rPr>
          <w:rFonts w:eastAsia="Times New Roman" w:cs="Times New Roman"/>
          <w:kern w:val="0"/>
          <w:lang w:eastAsia="ru-RU" w:bidi="ar-SA"/>
        </w:rPr>
      </w:pPr>
    </w:p>
    <w:p w:rsidR="005B3184" w:rsidRDefault="00FC70D5" w:rsidP="005B3184">
      <w:pPr>
        <w:pStyle w:val="Default"/>
        <w:jc w:val="both"/>
      </w:pPr>
      <w:r>
        <w:t xml:space="preserve">      </w:t>
      </w:r>
      <w:r w:rsidR="005B3184">
        <w:t>Дата проведения:</w:t>
      </w:r>
      <w:r w:rsidR="00F0467C">
        <w:t xml:space="preserve"> </w:t>
      </w:r>
      <w:r w:rsidR="005B3184">
        <w:t>14.09.2020</w:t>
      </w:r>
    </w:p>
    <w:p w:rsidR="00FC70D5" w:rsidRDefault="00FC70D5" w:rsidP="00670F49">
      <w:pPr>
        <w:pStyle w:val="Default"/>
        <w:jc w:val="both"/>
      </w:pPr>
      <w:r>
        <w:t xml:space="preserve">      В </w:t>
      </w:r>
      <w:proofErr w:type="gramStart"/>
      <w:r>
        <w:t>классе  14</w:t>
      </w:r>
      <w:proofErr w:type="gramEnd"/>
      <w:r>
        <w:t xml:space="preserve"> чел.</w:t>
      </w:r>
    </w:p>
    <w:p w:rsidR="00FC70D5" w:rsidRDefault="00FC70D5" w:rsidP="00670F49">
      <w:pPr>
        <w:pStyle w:val="Default"/>
        <w:jc w:val="both"/>
      </w:pPr>
      <w:r>
        <w:t xml:space="preserve">      </w:t>
      </w:r>
    </w:p>
    <w:p w:rsidR="00FC70D5" w:rsidRDefault="00FC70D5" w:rsidP="00670F49">
      <w:pPr>
        <w:pStyle w:val="Default"/>
        <w:jc w:val="both"/>
      </w:pPr>
    </w:p>
    <w:p w:rsidR="00FC70D5" w:rsidRDefault="00FC70D5" w:rsidP="00670F49">
      <w:pPr>
        <w:pStyle w:val="Default"/>
        <w:jc w:val="both"/>
      </w:pPr>
    </w:p>
    <w:p w:rsidR="005B3184" w:rsidRPr="00FC70D5" w:rsidRDefault="00FC70D5" w:rsidP="00FC70D5">
      <w:pPr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>
        <w:t xml:space="preserve">       </w:t>
      </w:r>
      <w:r w:rsidR="00F0467C">
        <w:t xml:space="preserve">Цель ВПР по </w:t>
      </w:r>
      <w:proofErr w:type="gramStart"/>
      <w:r w:rsidR="00F0467C">
        <w:t xml:space="preserve">биологии </w:t>
      </w:r>
      <w:r w:rsidR="005B3184">
        <w:t xml:space="preserve"> –</w:t>
      </w:r>
      <w:proofErr w:type="gramEnd"/>
      <w:r w:rsidR="005B3184">
        <w:t xml:space="preserve"> оценить качество общеобразовательной подготовки обучающихся 7 класса в соответствии с тре</w:t>
      </w:r>
      <w:r w:rsidR="00670F49">
        <w:t xml:space="preserve">бованиями ФГОС ООО за 6 класс. </w:t>
      </w:r>
      <w:r w:rsidRPr="00FC70D5">
        <w:rPr>
          <w:rFonts w:eastAsia="Times New Roman" w:cs="Times New Roman"/>
          <w:kern w:val="0"/>
          <w:lang w:eastAsia="ru-RU" w:bidi="ar-SA"/>
        </w:rPr>
        <w:t xml:space="preserve">Мониторинг направлен на обеспечение эффективной реализации государственного образовательного стандарта основного общего образования в соответствии с требованиями ФГОС. ВПР позволяют осуществить диагностику достижения предметных и </w:t>
      </w:r>
      <w:proofErr w:type="spellStart"/>
      <w:r w:rsidRPr="00FC70D5">
        <w:rPr>
          <w:rFonts w:eastAsia="Times New Roman" w:cs="Times New Roman"/>
          <w:kern w:val="0"/>
          <w:lang w:eastAsia="ru-RU" w:bidi="ar-SA"/>
        </w:rPr>
        <w:t>метапредметных</w:t>
      </w:r>
      <w:proofErr w:type="spellEnd"/>
      <w:r w:rsidRPr="00FC70D5">
        <w:rPr>
          <w:rFonts w:eastAsia="Times New Roman" w:cs="Times New Roman"/>
          <w:kern w:val="0"/>
          <w:lang w:eastAsia="ru-RU" w:bidi="ar-SA"/>
        </w:rPr>
        <w:t xml:space="preserve"> результатов, в том числе овладение </w:t>
      </w:r>
      <w:proofErr w:type="spellStart"/>
      <w:r w:rsidRPr="00FC70D5">
        <w:rPr>
          <w:rFonts w:eastAsia="Times New Roman" w:cs="Times New Roman"/>
          <w:kern w:val="0"/>
          <w:lang w:eastAsia="ru-RU" w:bidi="ar-SA"/>
        </w:rPr>
        <w:t>межпредметными</w:t>
      </w:r>
      <w:proofErr w:type="spellEnd"/>
      <w:r w:rsidRPr="00FC70D5">
        <w:rPr>
          <w:rFonts w:eastAsia="Times New Roman" w:cs="Times New Roman"/>
          <w:kern w:val="0"/>
          <w:lang w:eastAsia="ru-RU" w:bidi="ar-SA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могут быть использованы для оценки личностных результатов обучения.</w:t>
      </w:r>
    </w:p>
    <w:p w:rsidR="00EF24D8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4D8" w:rsidRPr="00C81A7F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Всероссийскую проверочную работу выполняли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F24D8" w:rsidRPr="00C81A7F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4D8" w:rsidRPr="00C81A7F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Проверочная проводилась по темам курса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биологии, пройденных за 6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 класс, 2 варианта. Работа состояла </w:t>
      </w:r>
      <w:proofErr w:type="gramStart"/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из  </w:t>
      </w:r>
      <w:r w:rsidR="006B34C4">
        <w:rPr>
          <w:rFonts w:ascii="Times New Roman" w:hAnsi="Times New Roman" w:cs="Times New Roman"/>
          <w:sz w:val="24"/>
          <w:szCs w:val="24"/>
          <w:lang w:eastAsia="ru-RU"/>
        </w:rPr>
        <w:t>10</w:t>
      </w:r>
      <w:proofErr w:type="gramEnd"/>
      <w:r w:rsidR="006B34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>заданий.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Максимальный первичный балл</w:t>
      </w:r>
      <w:r w:rsidR="00096D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96D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EF24D8" w:rsidRPr="00C81A7F" w:rsidRDefault="00EF24D8" w:rsidP="000B697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"/>
        <w:gridCol w:w="1152"/>
        <w:gridCol w:w="1568"/>
        <w:gridCol w:w="1026"/>
        <w:gridCol w:w="1709"/>
        <w:gridCol w:w="1560"/>
        <w:gridCol w:w="1559"/>
      </w:tblGrid>
      <w:tr w:rsidR="00EF24D8" w:rsidRPr="00C81A7F" w:rsidTr="00FC70D5"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  <w:r w:rsidR="00FC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</w:p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EF24D8" w:rsidRPr="00C81A7F" w:rsidTr="00FC70D5"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FC70D5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0B697E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EF24D8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0B697E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0B697E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(11,11%)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0B697E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(66,67%)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D8" w:rsidRPr="00C81A7F" w:rsidRDefault="000B697E" w:rsidP="000B69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(22,22%)</w:t>
            </w:r>
          </w:p>
        </w:tc>
      </w:tr>
    </w:tbl>
    <w:p w:rsidR="00EF24D8" w:rsidRPr="00C81A7F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A7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8434" w:type="dxa"/>
        <w:tblInd w:w="350" w:type="dxa"/>
        <w:tblLook w:val="04A0" w:firstRow="1" w:lastRow="0" w:firstColumn="1" w:lastColumn="0" w:noHBand="0" w:noVBand="1"/>
      </w:tblPr>
      <w:tblGrid>
        <w:gridCol w:w="5524"/>
        <w:gridCol w:w="1351"/>
        <w:gridCol w:w="1559"/>
      </w:tblGrid>
      <w:tr w:rsidR="009C62E6" w:rsidRPr="00033037" w:rsidTr="000B697E">
        <w:trPr>
          <w:trHeight w:val="3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96D12">
              <w:rPr>
                <w:rFonts w:eastAsia="Times New Roman" w:cs="Times New Roman"/>
                <w:color w:val="000000"/>
                <w:lang w:eastAsia="ru-RU"/>
              </w:rPr>
              <w:t xml:space="preserve">  Понизили (Отметка &lt; Отметки по журналу)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D1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jc w:val="center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77,78</w:t>
            </w:r>
          </w:p>
        </w:tc>
      </w:tr>
      <w:tr w:rsidR="009C62E6" w:rsidRPr="00033037" w:rsidTr="000B697E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96D12">
              <w:rPr>
                <w:rFonts w:eastAsia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jc w:val="center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jc w:val="center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22,22</w:t>
            </w:r>
          </w:p>
        </w:tc>
      </w:tr>
      <w:tr w:rsidR="009C62E6" w:rsidRPr="00033037" w:rsidTr="000B697E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96D12">
              <w:rPr>
                <w:rFonts w:eastAsia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jc w:val="center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2E6" w:rsidRPr="00096D12" w:rsidRDefault="009C62E6" w:rsidP="009C62E6">
            <w:pPr>
              <w:jc w:val="center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0</w:t>
            </w:r>
          </w:p>
        </w:tc>
      </w:tr>
    </w:tbl>
    <w:p w:rsidR="00EF24D8" w:rsidRPr="00C81A7F" w:rsidRDefault="00EF24D8" w:rsidP="00EF24D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97E" w:rsidRPr="00FC70D5" w:rsidRDefault="00FC70D5" w:rsidP="00FC70D5">
      <w:pPr>
        <w:pStyle w:val="Default"/>
        <w:jc w:val="both"/>
      </w:pPr>
      <w:r>
        <w:t xml:space="preserve">   </w:t>
      </w:r>
    </w:p>
    <w:p w:rsidR="005B3184" w:rsidRPr="00590422" w:rsidRDefault="005B3184" w:rsidP="000B697E">
      <w:pPr>
        <w:pStyle w:val="Default"/>
        <w:ind w:left="1080"/>
        <w:rPr>
          <w:b/>
          <w:color w:val="auto"/>
          <w:sz w:val="23"/>
          <w:szCs w:val="23"/>
        </w:rPr>
      </w:pPr>
      <w:r w:rsidRPr="00590422">
        <w:rPr>
          <w:b/>
          <w:color w:val="auto"/>
        </w:rPr>
        <w:t xml:space="preserve">Качественная оценка результатов ВПР по </w:t>
      </w:r>
      <w:proofErr w:type="gramStart"/>
      <w:r w:rsidRPr="00590422">
        <w:rPr>
          <w:b/>
          <w:color w:val="auto"/>
        </w:rPr>
        <w:t>биологии  в</w:t>
      </w:r>
      <w:proofErr w:type="gramEnd"/>
      <w:r w:rsidRPr="00590422">
        <w:rPr>
          <w:b/>
          <w:color w:val="auto"/>
        </w:rPr>
        <w:t xml:space="preserve"> 7 классе</w:t>
      </w:r>
    </w:p>
    <w:p w:rsidR="005B3184" w:rsidRPr="006538C4" w:rsidRDefault="005B3184" w:rsidP="005B3184">
      <w:pPr>
        <w:pStyle w:val="Default"/>
        <w:ind w:left="1440"/>
        <w:rPr>
          <w:color w:val="auto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5B3184" w:rsidRPr="006538C4" w:rsidTr="00452E0A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Кол-во уч-ся по списку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Кол-во уч-ся, писавших ВПР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«5»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«4»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«3»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«2»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Ср. балл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качества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успеваемости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 учащихся,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</w:rPr>
            </w:pPr>
            <w:r w:rsidRPr="006538C4">
              <w:rPr>
                <w:color w:val="auto"/>
                <w:sz w:val="23"/>
                <w:szCs w:val="23"/>
              </w:rPr>
              <w:t>подтвердивших отметку</w:t>
            </w:r>
          </w:p>
        </w:tc>
      </w:tr>
      <w:tr w:rsidR="005B3184" w:rsidRPr="006538C4" w:rsidTr="00452E0A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0B697E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EF24D8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0B697E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0B697E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0B697E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2,89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0B697E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44</w:t>
            </w:r>
            <w:r w:rsidR="005B3184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6B34C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77.78</w:t>
            </w:r>
            <w:r w:rsidR="005B3184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184" w:rsidRPr="006538C4" w:rsidRDefault="006B34C4" w:rsidP="006B34C4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11,11</w:t>
            </w:r>
            <w:r w:rsidR="005B3184">
              <w:rPr>
                <w:color w:val="auto"/>
                <w:sz w:val="23"/>
                <w:szCs w:val="23"/>
              </w:rPr>
              <w:t>%</w:t>
            </w:r>
          </w:p>
        </w:tc>
      </w:tr>
    </w:tbl>
    <w:p w:rsidR="005B3184" w:rsidRPr="009C62E6" w:rsidRDefault="00670F49" w:rsidP="00FC70D5">
      <w:pPr>
        <w:jc w:val="center"/>
        <w:rPr>
          <w:b/>
        </w:rPr>
      </w:pPr>
      <w:r w:rsidRPr="009C62E6">
        <w:rPr>
          <w:b/>
        </w:rPr>
        <w:t>Индивидуальные результаты учащихся</w:t>
      </w:r>
    </w:p>
    <w:p w:rsidR="00EF24D8" w:rsidRDefault="00EF24D8" w:rsidP="006B34C4">
      <w:pPr>
        <w:pStyle w:val="Default"/>
        <w:rPr>
          <w:b/>
          <w:color w:val="auto"/>
        </w:rPr>
      </w:pPr>
    </w:p>
    <w:p w:rsidR="00F551DE" w:rsidRPr="00F0467C" w:rsidRDefault="00F551DE" w:rsidP="00FC70D5">
      <w:pPr>
        <w:pStyle w:val="Default"/>
        <w:rPr>
          <w:b/>
          <w:color w:val="auto"/>
        </w:rPr>
      </w:pPr>
      <w:r w:rsidRPr="00590422">
        <w:rPr>
          <w:b/>
          <w:color w:val="auto"/>
        </w:rPr>
        <w:t>Задания ВПР направлены на выявление уровня владения обучающимис</w:t>
      </w:r>
      <w:r w:rsidR="00F0467C">
        <w:rPr>
          <w:b/>
          <w:color w:val="auto"/>
        </w:rPr>
        <w:t>я базовыми предметными умениями,</w:t>
      </w:r>
      <w:r w:rsidRPr="00F0467C">
        <w:rPr>
          <w:b/>
          <w:color w:val="auto"/>
        </w:rPr>
        <w:t xml:space="preserve"> а также УУД.</w:t>
      </w:r>
    </w:p>
    <w:p w:rsidR="00F551DE" w:rsidRDefault="00F551DE" w:rsidP="00F551DE">
      <w:pPr>
        <w:pStyle w:val="Default"/>
        <w:ind w:left="720"/>
        <w:rPr>
          <w:color w:val="auto"/>
        </w:rPr>
      </w:pPr>
    </w:p>
    <w:tbl>
      <w:tblPr>
        <w:tblStyle w:val="a6"/>
        <w:tblW w:w="10167" w:type="dxa"/>
        <w:tblInd w:w="265" w:type="dxa"/>
        <w:tblLook w:val="04A0" w:firstRow="1" w:lastRow="0" w:firstColumn="1" w:lastColumn="0" w:noHBand="0" w:noVBand="1"/>
      </w:tblPr>
      <w:tblGrid>
        <w:gridCol w:w="8661"/>
        <w:gridCol w:w="808"/>
        <w:gridCol w:w="710"/>
      </w:tblGrid>
      <w:tr w:rsidR="00096D12" w:rsidRPr="00F551DE" w:rsidTr="007308C8">
        <w:trPr>
          <w:trHeight w:val="610"/>
        </w:trPr>
        <w:tc>
          <w:tcPr>
            <w:tcW w:w="8661" w:type="dxa"/>
            <w:noWrap/>
            <w:hideMark/>
          </w:tcPr>
          <w:p w:rsidR="00096D12" w:rsidRPr="00F551DE" w:rsidRDefault="00096D12" w:rsidP="00F551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8" w:type="dxa"/>
            <w:noWrap/>
            <w:hideMark/>
          </w:tcPr>
          <w:p w:rsidR="00096D12" w:rsidRPr="00F551DE" w:rsidRDefault="00096D12" w:rsidP="00F551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Макс балл</w:t>
            </w:r>
          </w:p>
        </w:tc>
        <w:tc>
          <w:tcPr>
            <w:tcW w:w="698" w:type="dxa"/>
          </w:tcPr>
          <w:p w:rsidR="00096D12" w:rsidRPr="00F551DE" w:rsidRDefault="006B34C4" w:rsidP="00F551DE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Кол-во </w:t>
            </w:r>
          </w:p>
        </w:tc>
      </w:tr>
    </w:tbl>
    <w:p w:rsidR="00F551DE" w:rsidRDefault="00F551DE" w:rsidP="00F551DE">
      <w:pPr>
        <w:pStyle w:val="Default"/>
        <w:ind w:left="720"/>
        <w:jc w:val="both"/>
        <w:rPr>
          <w:color w:val="auto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756"/>
        <w:gridCol w:w="661"/>
      </w:tblGrid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1.1. Свойства живых организмов их проявление у растений. Жизнедеятельность цветковых растений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D12">
              <w:rPr>
                <w:rFonts w:cs="Times New Roman"/>
                <w:color w:val="000000"/>
              </w:rPr>
              <w:t>33,33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1.2. Свойства живых организмов их проявление у растений. Жизнедеятельность цветковых растений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1.3. Свойства живых организмов их проявление у растений. Жизнедеятельность цветковых растений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22,22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2.1. Царство Растения. Органы цветкового растения. Жизнедеятельность цветковых растений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66,67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2.2. Царство Растения. Органы цветкового растения. Жизнедеятельность цветковых растений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44,44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3.1. Микроскопическое строение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22,22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3.2. Микроскопическое строение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3.3. Микроскопическое строение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44,44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3.4. Микроскопическое строение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44,44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Смысловое чтение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22,22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5.1. Царство Растения. Органы цветкового растения.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66,67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5.2. Царство Растения. Органы цветкового растения.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33,33</w:t>
            </w:r>
          </w:p>
        </w:tc>
        <w:tc>
          <w:tcPr>
            <w:tcW w:w="709" w:type="dxa"/>
          </w:tcPr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5.3. Царство Растения. Органы цветкового растения.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44,44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6. Органы цветкового растения. Микроскопическое строение растений. Жизнедеятельность цветковых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lastRenderedPageBreak/>
              <w:t>11,11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FC70D5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7.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88,89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88,89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8.2.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33,33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16,67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9. Органы цветкового растения </w:t>
            </w: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55,56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096D12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10.1. Приемы выращивания, размножения растений и ухода за ними</w:t>
            </w:r>
            <w:r w:rsidRPr="00096D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 </w:t>
            </w:r>
          </w:p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88,89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D12" w:rsidRPr="00096D12" w:rsidTr="00FC70D5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96D12" w:rsidRPr="00096D12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10.2. Приемы выращивания, размножения растений и ухода за ними</w:t>
            </w:r>
            <w:r w:rsidRPr="00096D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 </w:t>
            </w:r>
          </w:p>
          <w:p w:rsidR="00096D12" w:rsidRPr="003C609A" w:rsidRDefault="00096D12" w:rsidP="003C60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C60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D12" w:rsidRPr="00096D12" w:rsidRDefault="00096D12" w:rsidP="003C609A">
            <w:pPr>
              <w:jc w:val="right"/>
              <w:rPr>
                <w:rFonts w:cs="Times New Roman"/>
                <w:color w:val="000000"/>
              </w:rPr>
            </w:pPr>
            <w:r w:rsidRPr="00096D12">
              <w:rPr>
                <w:rFonts w:cs="Times New Roman"/>
                <w:color w:val="000000"/>
              </w:rPr>
              <w:t>83,33</w:t>
            </w:r>
          </w:p>
        </w:tc>
        <w:tc>
          <w:tcPr>
            <w:tcW w:w="709" w:type="dxa"/>
          </w:tcPr>
          <w:p w:rsidR="00096D12" w:rsidRPr="007308C8" w:rsidRDefault="00096D12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4" w:rsidRPr="007308C8" w:rsidRDefault="006B34C4" w:rsidP="007308C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C609A" w:rsidRDefault="003C609A" w:rsidP="007308C8">
      <w:pPr>
        <w:pStyle w:val="Default"/>
        <w:jc w:val="both"/>
        <w:rPr>
          <w:color w:val="auto"/>
        </w:rPr>
      </w:pPr>
    </w:p>
    <w:p w:rsidR="00150712" w:rsidRPr="00FC70D5" w:rsidRDefault="00150712" w:rsidP="00FC70D5">
      <w:pPr>
        <w:autoSpaceDE w:val="0"/>
        <w:jc w:val="center"/>
        <w:rPr>
          <w:rFonts w:ascii="TimesNewRoman" w:hAnsi="TimesNewRoman" w:cs="TimesNewRoman"/>
          <w:b/>
          <w:kern w:val="0"/>
          <w:lang w:eastAsia="en-US" w:bidi="ar-SA"/>
        </w:rPr>
      </w:pPr>
      <w:r w:rsidRPr="00FC70D5">
        <w:rPr>
          <w:rFonts w:eastAsia="Times New Roman" w:cs="Times New Roman"/>
          <w:b/>
          <w:color w:val="000000"/>
        </w:rPr>
        <w:t xml:space="preserve">Анализ результатов ВПР  показал, что у учащихся </w:t>
      </w:r>
      <w:r w:rsidRPr="00FC70D5">
        <w:rPr>
          <w:rFonts w:eastAsia="Times New Roman" w:cs="Times New Roman"/>
          <w:b/>
          <w:color w:val="000000"/>
          <w:u w:val="single"/>
        </w:rPr>
        <w:t xml:space="preserve">слабо сформирован ряд определенных </w:t>
      </w:r>
      <w:r w:rsidR="00FC70D5">
        <w:rPr>
          <w:rFonts w:eastAsia="Times New Roman" w:cs="Times New Roman"/>
          <w:b/>
          <w:color w:val="000000"/>
          <w:u w:val="single"/>
        </w:rPr>
        <w:t xml:space="preserve">   </w:t>
      </w:r>
      <w:bookmarkStart w:id="0" w:name="_GoBack"/>
      <w:bookmarkEnd w:id="0"/>
      <w:r w:rsidRPr="00FC70D5">
        <w:rPr>
          <w:rFonts w:eastAsia="Times New Roman" w:cs="Times New Roman"/>
          <w:b/>
          <w:color w:val="000000"/>
          <w:u w:val="single"/>
        </w:rPr>
        <w:t>умений</w:t>
      </w:r>
      <w:r w:rsidRPr="00FC70D5">
        <w:rPr>
          <w:rFonts w:eastAsia="Times New Roman" w:cs="Times New Roman"/>
          <w:b/>
          <w:color w:val="000000"/>
        </w:rPr>
        <w:t>:</w:t>
      </w:r>
    </w:p>
    <w:p w:rsidR="00150712" w:rsidRDefault="00150712" w:rsidP="007308C8">
      <w:pPr>
        <w:tabs>
          <w:tab w:val="left" w:pos="9781"/>
        </w:tabs>
        <w:autoSpaceDE w:val="0"/>
        <w:ind w:left="284" w:firstLine="425"/>
        <w:jc w:val="both"/>
        <w:rPr>
          <w:rFonts w:ascii="TimesNewRoman" w:hAnsi="TimesNewRoman" w:cs="TimesNewRoman"/>
          <w:b/>
          <w:kern w:val="0"/>
          <w:lang w:eastAsia="en-US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C03313">
        <w:rPr>
          <w:rFonts w:ascii="TimesNewRoman" w:hAnsi="TimesNewRoman" w:cs="TimesNewRoman"/>
          <w:kern w:val="0"/>
          <w:lang w:eastAsia="en-US" w:bidi="ar-SA"/>
        </w:rPr>
        <w:t xml:space="preserve"> </w:t>
      </w:r>
      <w:r w:rsidRPr="00150712">
        <w:rPr>
          <w:rFonts w:ascii="TimesNewRoman" w:hAnsi="TimesNewRoman" w:cs="TimesNewRoman"/>
          <w:b/>
          <w:kern w:val="0"/>
          <w:lang w:eastAsia="en-US" w:bidi="ar-SA"/>
        </w:rPr>
        <w:t>(№ 1.1, 1.2, 2.2).</w:t>
      </w:r>
    </w:p>
    <w:p w:rsidR="00150712" w:rsidRDefault="00150712" w:rsidP="00590422">
      <w:pPr>
        <w:autoSpaceDE w:val="0"/>
        <w:ind w:firstLine="567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50712">
        <w:rPr>
          <w:rFonts w:eastAsia="Times New Roman" w:cs="Times New Roman"/>
          <w:b/>
          <w:color w:val="000000"/>
          <w:kern w:val="0"/>
          <w:lang w:eastAsia="ru-RU" w:bidi="ar-SA"/>
        </w:rPr>
        <w:t>(№ 3.2, 4.1, 4.2)</w:t>
      </w:r>
      <w:r>
        <w:rPr>
          <w:rFonts w:eastAsia="Times New Roman" w:cs="Times New Roman"/>
          <w:b/>
          <w:color w:val="000000"/>
          <w:kern w:val="0"/>
          <w:lang w:eastAsia="ru-RU" w:bidi="ar-SA"/>
        </w:rPr>
        <w:t>.</w:t>
      </w:r>
    </w:p>
    <w:p w:rsidR="00150712" w:rsidRDefault="00150712" w:rsidP="00590422">
      <w:pPr>
        <w:autoSpaceDE w:val="0"/>
        <w:ind w:firstLine="567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Смысловое чтение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50712">
        <w:rPr>
          <w:rFonts w:eastAsia="Times New Roman" w:cs="Times New Roman"/>
          <w:b/>
          <w:color w:val="000000"/>
          <w:kern w:val="0"/>
          <w:lang w:eastAsia="ru-RU" w:bidi="ar-SA"/>
        </w:rPr>
        <w:t>(№ 3.1)</w:t>
      </w:r>
    </w:p>
    <w:p w:rsidR="00150712" w:rsidRDefault="00452E0A" w:rsidP="00590422">
      <w:pPr>
        <w:autoSpaceDE w:val="0"/>
        <w:ind w:firstLine="567"/>
        <w:jc w:val="both"/>
        <w:rPr>
          <w:rFonts w:ascii="TimesNewRoman" w:hAnsi="TimesNewRoman" w:cs="TimesNewRoman"/>
          <w:kern w:val="0"/>
          <w:lang w:eastAsia="en-US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 xml:space="preserve">Умения создавать, применять и преобразовывать знаки и символы, модели и схемы для решения учебных и познавательных </w:t>
      </w:r>
      <w:proofErr w:type="gramStart"/>
      <w:r w:rsidRPr="00F551DE">
        <w:rPr>
          <w:rFonts w:eastAsia="Times New Roman" w:cs="Times New Roman"/>
          <w:color w:val="000000"/>
          <w:kern w:val="0"/>
          <w:lang w:eastAsia="ru-RU" w:bidi="ar-SA"/>
        </w:rPr>
        <w:t>задач</w:t>
      </w:r>
      <w:r w:rsidR="007308C8">
        <w:rPr>
          <w:rFonts w:eastAsia="Times New Roman" w:cs="Times New Roman"/>
          <w:b/>
          <w:color w:val="000000"/>
          <w:kern w:val="0"/>
          <w:lang w:eastAsia="ru-RU" w:bidi="ar-SA"/>
        </w:rPr>
        <w:t>(</w:t>
      </w:r>
      <w:proofErr w:type="gramEnd"/>
      <w:r w:rsidR="007308C8">
        <w:rPr>
          <w:rFonts w:eastAsia="Times New Roman" w:cs="Times New Roman"/>
          <w:b/>
          <w:color w:val="000000"/>
          <w:kern w:val="0"/>
          <w:lang w:eastAsia="ru-RU" w:bidi="ar-SA"/>
        </w:rPr>
        <w:t>№ 4.3., 5.1.,</w:t>
      </w:r>
      <w:r w:rsidRPr="00452E0A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 6.1)</w:t>
      </w:r>
    </w:p>
    <w:p w:rsidR="00150712" w:rsidRPr="00452E0A" w:rsidRDefault="00150712" w:rsidP="00590422">
      <w:pPr>
        <w:pStyle w:val="Default"/>
        <w:snapToGrid w:val="0"/>
        <w:ind w:firstLine="567"/>
        <w:jc w:val="both"/>
        <w:rPr>
          <w:rFonts w:ascii="TimesNewRoman" w:hAnsi="TimesNewRoman" w:cs="TimesNewRoman"/>
          <w:kern w:val="0"/>
          <w:lang w:eastAsia="en-US" w:bidi="ar-SA"/>
        </w:rPr>
      </w:pPr>
      <w:r>
        <w:t xml:space="preserve">Стоит отметить задания, с которыми </w:t>
      </w:r>
      <w:r>
        <w:rPr>
          <w:u w:val="single"/>
        </w:rPr>
        <w:t>справился большой процент учащихся</w:t>
      </w:r>
      <w:r w:rsidR="00452E0A">
        <w:t xml:space="preserve"> (</w:t>
      </w:r>
      <w:r w:rsidR="007308C8">
        <w:t>66,67</w:t>
      </w:r>
      <w:r>
        <w:t xml:space="preserve">% и более): </w:t>
      </w:r>
      <w:r>
        <w:rPr>
          <w:rFonts w:eastAsia="Arial"/>
        </w:rPr>
        <w:t xml:space="preserve"> задание </w:t>
      </w:r>
      <w:r w:rsidR="007308C8">
        <w:rPr>
          <w:rFonts w:eastAsia="Arial"/>
          <w:b/>
        </w:rPr>
        <w:t>2,1.,5,1</w:t>
      </w:r>
      <w:r>
        <w:rPr>
          <w:rFonts w:eastAsia="Arial"/>
        </w:rPr>
        <w:t>-</w:t>
      </w:r>
      <w:r w:rsidR="00452E0A">
        <w:rPr>
          <w:rFonts w:eastAsia="Arial"/>
        </w:rPr>
        <w:t xml:space="preserve"> </w:t>
      </w:r>
      <w:r w:rsidR="00452E0A">
        <w:rPr>
          <w:kern w:val="0"/>
          <w:lang w:eastAsia="ru-RU" w:bidi="ar-SA"/>
        </w:rPr>
        <w:t>у</w:t>
      </w:r>
      <w:r w:rsidR="00452E0A" w:rsidRPr="00F551DE">
        <w:rPr>
          <w:kern w:val="0"/>
          <w:lang w:eastAsia="ru-RU" w:bidi="ar-SA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52E0A">
        <w:rPr>
          <w:kern w:val="0"/>
          <w:lang w:eastAsia="ru-RU" w:bidi="ar-SA"/>
        </w:rPr>
        <w:t xml:space="preserve">, </w:t>
      </w:r>
      <w:r w:rsidR="007308C8">
        <w:rPr>
          <w:b/>
          <w:kern w:val="0"/>
          <w:lang w:eastAsia="ru-RU" w:bidi="ar-SA"/>
        </w:rPr>
        <w:t>№ 7.</w:t>
      </w:r>
      <w:r w:rsidR="00452E0A">
        <w:rPr>
          <w:kern w:val="0"/>
          <w:lang w:eastAsia="ru-RU" w:bidi="ar-SA"/>
        </w:rPr>
        <w:t xml:space="preserve">- </w:t>
      </w:r>
      <w:r w:rsidR="007308C8" w:rsidRPr="007308C8">
        <w:rPr>
          <w:b/>
          <w:kern w:val="0"/>
          <w:lang w:eastAsia="ru-RU" w:bidi="ar-SA"/>
        </w:rPr>
        <w:t>8.1,8.2.</w:t>
      </w:r>
      <w:r w:rsidR="007308C8">
        <w:rPr>
          <w:kern w:val="0"/>
          <w:lang w:eastAsia="ru-RU" w:bidi="ar-SA"/>
        </w:rPr>
        <w:t xml:space="preserve"> </w:t>
      </w:r>
      <w:r w:rsidR="00452E0A" w:rsidRPr="00F551DE">
        <w:rPr>
          <w:kern w:val="0"/>
          <w:lang w:eastAsia="ru-RU" w:bidi="ar-SA"/>
        </w:rPr>
        <w:t xml:space="preserve">Формирование системы научных знаний о живой природе, закономерностях ее развития, об </w:t>
      </w:r>
      <w:r w:rsidR="00452E0A" w:rsidRPr="00F551DE">
        <w:rPr>
          <w:kern w:val="0"/>
          <w:lang w:eastAsia="ru-RU" w:bidi="ar-SA"/>
        </w:rPr>
        <w:lastRenderedPageBreak/>
        <w:t>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 w:rsidR="00452E0A">
        <w:rPr>
          <w:kern w:val="0"/>
          <w:lang w:eastAsia="ru-RU" w:bidi="ar-SA"/>
        </w:rPr>
        <w:t xml:space="preserve">, </w:t>
      </w:r>
      <w:r w:rsidR="00452E0A" w:rsidRPr="00452E0A">
        <w:rPr>
          <w:b/>
          <w:kern w:val="0"/>
          <w:lang w:eastAsia="ru-RU" w:bidi="ar-SA"/>
        </w:rPr>
        <w:t>№</w:t>
      </w:r>
      <w:r w:rsidR="007308C8">
        <w:rPr>
          <w:b/>
          <w:kern w:val="0"/>
          <w:lang w:eastAsia="ru-RU" w:bidi="ar-SA"/>
        </w:rPr>
        <w:t>9,</w:t>
      </w:r>
      <w:r w:rsidR="00452E0A" w:rsidRPr="00452E0A">
        <w:rPr>
          <w:b/>
          <w:kern w:val="0"/>
          <w:lang w:eastAsia="ru-RU" w:bidi="ar-SA"/>
        </w:rPr>
        <w:t>10.1 и 10.2</w:t>
      </w:r>
      <w:r w:rsidR="00452E0A">
        <w:rPr>
          <w:b/>
          <w:kern w:val="0"/>
          <w:lang w:eastAsia="ru-RU" w:bidi="ar-SA"/>
        </w:rPr>
        <w:t xml:space="preserve">- </w:t>
      </w:r>
      <w:r w:rsidR="00452E0A">
        <w:rPr>
          <w:kern w:val="0"/>
          <w:lang w:eastAsia="ru-RU" w:bidi="ar-SA"/>
        </w:rPr>
        <w:t>у</w:t>
      </w:r>
      <w:r w:rsidR="00452E0A" w:rsidRPr="00F551DE">
        <w:rPr>
          <w:kern w:val="0"/>
          <w:lang w:eastAsia="ru-RU" w:bidi="ar-SA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52E0A" w:rsidRPr="00452E0A" w:rsidRDefault="007308C8" w:rsidP="007308C8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452E0A" w:rsidRPr="00452E0A">
        <w:rPr>
          <w:b/>
          <w:bCs/>
        </w:rPr>
        <w:t>Общие выводы:</w:t>
      </w:r>
    </w:p>
    <w:p w:rsidR="00452E0A" w:rsidRDefault="00452E0A" w:rsidP="00FC63D6">
      <w:pPr>
        <w:pStyle w:val="Default"/>
        <w:rPr>
          <w:b/>
        </w:rPr>
      </w:pPr>
      <w:r>
        <w:rPr>
          <w:b/>
        </w:rPr>
        <w:tab/>
      </w:r>
      <w:r>
        <w:t>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7308C8" w:rsidRDefault="007308C8" w:rsidP="00590422">
      <w:pPr>
        <w:jc w:val="center"/>
        <w:rPr>
          <w:b/>
        </w:rPr>
      </w:pPr>
    </w:p>
    <w:p w:rsidR="00452E0A" w:rsidRDefault="00452E0A" w:rsidP="00590422">
      <w:pPr>
        <w:jc w:val="center"/>
        <w:rPr>
          <w:b/>
          <w:sz w:val="28"/>
          <w:szCs w:val="28"/>
        </w:rPr>
      </w:pPr>
      <w:r>
        <w:rPr>
          <w:b/>
        </w:rPr>
        <w:t>План мероприятий по устранению пробелов в знаниях учащихся по итогам ВПР на 2020-2021 учебный год</w:t>
      </w:r>
    </w:p>
    <w:p w:rsidR="00452E0A" w:rsidRDefault="00452E0A" w:rsidP="00452E0A">
      <w:pPr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4"/>
        <w:gridCol w:w="1263"/>
        <w:gridCol w:w="5912"/>
        <w:gridCol w:w="1687"/>
      </w:tblGrid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</w:pPr>
            <w:r>
              <w:rPr>
                <w:rFonts w:cs="Times New Roman"/>
                <w:b/>
              </w:rPr>
              <w:t xml:space="preserve">Где планируете рассмотреть </w:t>
            </w:r>
          </w:p>
        </w:tc>
      </w:tr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Индивидуальная работа с учащимися по формированию</w:t>
            </w:r>
            <w:r w:rsidR="00590422">
              <w:rPr>
                <w:rFonts w:eastAsia="Times New Roman" w:cs="Times New Roman"/>
                <w:color w:val="000000"/>
              </w:rPr>
              <w:t xml:space="preserve"> умений учащихся по вопросам  №1.1, №1.2, №3.2, №4.3, №5, №7.1, №9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ШМО</w:t>
            </w:r>
          </w:p>
        </w:tc>
      </w:tr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590422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РМО</w:t>
            </w:r>
          </w:p>
        </w:tc>
      </w:tr>
    </w:tbl>
    <w:p w:rsidR="00F0467C" w:rsidRDefault="00F0467C" w:rsidP="00452E0A">
      <w:pPr>
        <w:pStyle w:val="Default"/>
      </w:pPr>
    </w:p>
    <w:p w:rsidR="00452E0A" w:rsidRDefault="00452E0A" w:rsidP="00452E0A">
      <w:pPr>
        <w:pStyle w:val="Default"/>
      </w:pPr>
    </w:p>
    <w:p w:rsidR="007308C8" w:rsidRDefault="00452E0A" w:rsidP="00452E0A">
      <w:pPr>
        <w:pStyle w:val="Default"/>
        <w:snapToGrid w:val="0"/>
        <w:jc w:val="both"/>
      </w:pPr>
      <w:r>
        <w:tab/>
      </w:r>
    </w:p>
    <w:p w:rsidR="00452E0A" w:rsidRPr="00172611" w:rsidRDefault="007308C8" w:rsidP="00452E0A">
      <w:pPr>
        <w:pStyle w:val="Default"/>
        <w:snapToGrid w:val="0"/>
        <w:jc w:val="both"/>
        <w:rPr>
          <w:rFonts w:eastAsia="Arial"/>
        </w:rPr>
      </w:pPr>
      <w:r>
        <w:t>Учитель:   Лазебная Т.А.</w:t>
      </w:r>
      <w:r w:rsidR="00FC63D6">
        <w:t xml:space="preserve">   / </w:t>
      </w:r>
    </w:p>
    <w:p w:rsidR="00150712" w:rsidRDefault="00150712" w:rsidP="00F551DE">
      <w:pPr>
        <w:pStyle w:val="Default"/>
        <w:ind w:left="720"/>
        <w:jc w:val="both"/>
        <w:rPr>
          <w:color w:val="auto"/>
        </w:rPr>
      </w:pPr>
    </w:p>
    <w:sectPr w:rsidR="00150712" w:rsidSect="007308C8">
      <w:pgSz w:w="11906" w:h="16838"/>
      <w:pgMar w:top="1134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0D3C5B"/>
    <w:multiLevelType w:val="hybridMultilevel"/>
    <w:tmpl w:val="CF5A7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D51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1"/>
    <w:rsid w:val="00096D12"/>
    <w:rsid w:val="000B697E"/>
    <w:rsid w:val="00150712"/>
    <w:rsid w:val="002E3441"/>
    <w:rsid w:val="003C609A"/>
    <w:rsid w:val="00452E0A"/>
    <w:rsid w:val="00483F45"/>
    <w:rsid w:val="00590422"/>
    <w:rsid w:val="005B3184"/>
    <w:rsid w:val="005C4B02"/>
    <w:rsid w:val="00670F49"/>
    <w:rsid w:val="006B34C4"/>
    <w:rsid w:val="007308C8"/>
    <w:rsid w:val="00843C11"/>
    <w:rsid w:val="009C62E6"/>
    <w:rsid w:val="00AB472E"/>
    <w:rsid w:val="00E52A49"/>
    <w:rsid w:val="00EF24D8"/>
    <w:rsid w:val="00F0467C"/>
    <w:rsid w:val="00F551DE"/>
    <w:rsid w:val="00FC63D6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E46E"/>
  <w15:docId w15:val="{10193439-B6F7-4303-AA53-E8EB493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8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3184"/>
    <w:pPr>
      <w:autoSpaceDE w:val="0"/>
    </w:pPr>
    <w:rPr>
      <w:rFonts w:eastAsia="Times New Roman" w:cs="Times New Roman"/>
      <w:color w:val="000000"/>
    </w:rPr>
  </w:style>
  <w:style w:type="paragraph" w:styleId="a3">
    <w:name w:val="List Paragraph"/>
    <w:basedOn w:val="a"/>
    <w:uiPriority w:val="34"/>
    <w:qFormat/>
    <w:rsid w:val="00670F49"/>
    <w:pPr>
      <w:ind w:left="720"/>
      <w:contextualSpacing/>
    </w:pPr>
    <w:rPr>
      <w:rFonts w:cs="Mangal"/>
      <w:szCs w:val="21"/>
    </w:rPr>
  </w:style>
  <w:style w:type="paragraph" w:customStyle="1" w:styleId="a4">
    <w:name w:val="Содержимое таблицы"/>
    <w:basedOn w:val="a"/>
    <w:rsid w:val="00F551DE"/>
    <w:pPr>
      <w:suppressLineNumbers/>
    </w:pPr>
  </w:style>
  <w:style w:type="paragraph" w:customStyle="1" w:styleId="a5">
    <w:name w:val="???????"/>
    <w:rsid w:val="00F551DE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5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52E0A"/>
  </w:style>
  <w:style w:type="paragraph" w:styleId="a7">
    <w:name w:val="No Spacing"/>
    <w:uiPriority w:val="1"/>
    <w:qFormat/>
    <w:rsid w:val="00EF2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7613-8A70-492E-BFDC-1BBCD580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Татьяна Лазебная</cp:lastModifiedBy>
  <cp:revision>11</cp:revision>
  <dcterms:created xsi:type="dcterms:W3CDTF">2020-12-17T03:38:00Z</dcterms:created>
  <dcterms:modified xsi:type="dcterms:W3CDTF">2020-12-19T02:56:00Z</dcterms:modified>
</cp:coreProperties>
</file>