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FB" w:rsidRDefault="00C00DFB" w:rsidP="00C00DFB">
      <w:pPr>
        <w:jc w:val="center"/>
        <w:rPr>
          <w:b/>
          <w:color w:val="FF0000"/>
          <w:sz w:val="48"/>
          <w:szCs w:val="32"/>
        </w:rPr>
      </w:pPr>
      <w:r>
        <w:rPr>
          <w:b/>
          <w:color w:val="FF0000"/>
          <w:sz w:val="48"/>
          <w:szCs w:val="32"/>
        </w:rPr>
        <w:t>Команда «Аван».</w:t>
      </w:r>
    </w:p>
    <w:p w:rsidR="006D010A" w:rsidRPr="0081247A" w:rsidRDefault="00C00DFB" w:rsidP="006D010A">
      <w:pPr>
        <w:jc w:val="center"/>
        <w:rPr>
          <w:color w:val="00B050"/>
          <w:sz w:val="36"/>
          <w:szCs w:val="32"/>
        </w:rPr>
      </w:pPr>
      <w:r>
        <w:rPr>
          <w:b/>
          <w:color w:val="FF0000"/>
          <w:sz w:val="48"/>
          <w:szCs w:val="32"/>
        </w:rPr>
        <w:t xml:space="preserve">Задание </w:t>
      </w:r>
      <w:r w:rsidR="006D010A">
        <w:rPr>
          <w:b/>
          <w:color w:val="FF0000"/>
          <w:sz w:val="48"/>
          <w:szCs w:val="32"/>
        </w:rPr>
        <w:t>2</w:t>
      </w:r>
      <w:r>
        <w:rPr>
          <w:b/>
          <w:color w:val="FF0000"/>
          <w:sz w:val="48"/>
          <w:szCs w:val="32"/>
        </w:rPr>
        <w:t>.</w:t>
      </w:r>
      <w:r w:rsidR="006D010A" w:rsidRPr="006D010A">
        <w:rPr>
          <w:color w:val="00B050"/>
          <w:sz w:val="36"/>
          <w:szCs w:val="32"/>
        </w:rPr>
        <w:t xml:space="preserve"> </w:t>
      </w:r>
      <w:r w:rsidR="006D010A" w:rsidRPr="006D010A">
        <w:rPr>
          <w:b/>
          <w:color w:val="FF0000"/>
          <w:sz w:val="40"/>
          <w:szCs w:val="32"/>
        </w:rPr>
        <w:t>Определение средней скорости перемещения каждого участника команды</w:t>
      </w:r>
    </w:p>
    <w:p w:rsidR="006D010A" w:rsidRDefault="006D010A" w:rsidP="006D010A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9382125" cy="5250381"/>
            <wp:effectExtent l="19050" t="0" r="9525" b="0"/>
            <wp:docPr id="10" name="Рисунок 2" descr="C:\Users\Физика\Desktop\игра физика\DSC01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изика\Desktop\игра физика\DSC017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125" cy="525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10A" w:rsidRDefault="006D010A" w:rsidP="006D010A">
      <w:pPr>
        <w:rPr>
          <w:sz w:val="32"/>
          <w:szCs w:val="32"/>
        </w:rPr>
      </w:pPr>
    </w:p>
    <w:tbl>
      <w:tblPr>
        <w:tblStyle w:val="a3"/>
        <w:tblW w:w="0" w:type="auto"/>
        <w:jc w:val="center"/>
        <w:tblInd w:w="-601" w:type="dxa"/>
        <w:tblLook w:val="04A0"/>
      </w:tblPr>
      <w:tblGrid>
        <w:gridCol w:w="1278"/>
        <w:gridCol w:w="1891"/>
        <w:gridCol w:w="1062"/>
        <w:gridCol w:w="1243"/>
        <w:gridCol w:w="1243"/>
        <w:gridCol w:w="1661"/>
        <w:gridCol w:w="1661"/>
        <w:gridCol w:w="1605"/>
      </w:tblGrid>
      <w:tr w:rsidR="006D010A" w:rsidTr="006D010A">
        <w:trPr>
          <w:trHeight w:val="1863"/>
          <w:jc w:val="center"/>
        </w:trPr>
        <w:tc>
          <w:tcPr>
            <w:tcW w:w="1278" w:type="dxa"/>
          </w:tcPr>
          <w:p w:rsidR="006D010A" w:rsidRDefault="006D010A" w:rsidP="00A25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№ </w:t>
            </w:r>
            <w:proofErr w:type="spellStart"/>
            <w:r>
              <w:rPr>
                <w:sz w:val="32"/>
                <w:szCs w:val="32"/>
              </w:rPr>
              <w:t>п\</w:t>
            </w:r>
            <w:proofErr w:type="gramStart"/>
            <w:r>
              <w:rPr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1891" w:type="dxa"/>
          </w:tcPr>
          <w:p w:rsidR="006D010A" w:rsidRDefault="006D010A" w:rsidP="00A25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Имя</w:t>
            </w:r>
          </w:p>
        </w:tc>
        <w:tc>
          <w:tcPr>
            <w:tcW w:w="1062" w:type="dxa"/>
          </w:tcPr>
          <w:p w:rsidR="006D010A" w:rsidRDefault="006D010A" w:rsidP="00A25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Путь</w:t>
            </w:r>
          </w:p>
          <w:p w:rsidR="006D010A" w:rsidRDefault="006D010A" w:rsidP="00A25824">
            <w:r>
              <w:t>От двери</w:t>
            </w:r>
          </w:p>
          <w:p w:rsidR="006D010A" w:rsidRPr="007467FD" w:rsidRDefault="006D010A" w:rsidP="00A25824">
            <w:r>
              <w:t>До парты</w:t>
            </w:r>
          </w:p>
        </w:tc>
        <w:tc>
          <w:tcPr>
            <w:tcW w:w="1243" w:type="dxa"/>
          </w:tcPr>
          <w:p w:rsidR="006D010A" w:rsidRDefault="006D010A" w:rsidP="00A25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Время</w:t>
            </w:r>
          </w:p>
          <w:p w:rsidR="006D010A" w:rsidRPr="007467FD" w:rsidRDefault="006D010A" w:rsidP="00A25824">
            <w:r>
              <w:t>на урок</w:t>
            </w:r>
          </w:p>
        </w:tc>
        <w:tc>
          <w:tcPr>
            <w:tcW w:w="1243" w:type="dxa"/>
          </w:tcPr>
          <w:p w:rsidR="006D010A" w:rsidRDefault="006D010A" w:rsidP="00A25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Время</w:t>
            </w:r>
          </w:p>
          <w:p w:rsidR="006D010A" w:rsidRPr="007467FD" w:rsidRDefault="006D010A" w:rsidP="00A25824">
            <w:r>
              <w:t>с урока</w:t>
            </w:r>
          </w:p>
        </w:tc>
        <w:tc>
          <w:tcPr>
            <w:tcW w:w="1661" w:type="dxa"/>
          </w:tcPr>
          <w:p w:rsidR="006D010A" w:rsidRDefault="006D010A" w:rsidP="00A25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Скорость</w:t>
            </w:r>
          </w:p>
          <w:p w:rsidR="006D010A" w:rsidRDefault="006D010A" w:rsidP="00A25824">
            <w:r>
              <w:t>На урок</w:t>
            </w:r>
          </w:p>
          <w:p w:rsidR="006D010A" w:rsidRPr="00CE1848" w:rsidRDefault="006D010A" w:rsidP="00A25824">
            <w:r>
              <w:rPr>
                <w:lang w:val="en-US"/>
              </w:rPr>
              <w:t>V</w:t>
            </w:r>
            <w:r w:rsidRPr="00E32474">
              <w:t>=</w:t>
            </w:r>
            <w:r>
              <w:rPr>
                <w:lang w:val="en-US"/>
              </w:rPr>
              <w:t>s</w:t>
            </w:r>
            <w:r w:rsidRPr="00E32474">
              <w:t>\</w:t>
            </w:r>
            <w:r>
              <w:rPr>
                <w:lang w:val="en-US"/>
              </w:rPr>
              <w:t>t</w:t>
            </w:r>
            <w:r>
              <w:t xml:space="preserve"> </w:t>
            </w:r>
            <w:proofErr w:type="spellStart"/>
            <w:r>
              <w:t>м\с</w:t>
            </w:r>
            <w:proofErr w:type="spellEnd"/>
          </w:p>
        </w:tc>
        <w:tc>
          <w:tcPr>
            <w:tcW w:w="1661" w:type="dxa"/>
          </w:tcPr>
          <w:p w:rsidR="006D010A" w:rsidRDefault="006D010A" w:rsidP="00A25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Скорость</w:t>
            </w:r>
          </w:p>
          <w:p w:rsidR="006D010A" w:rsidRPr="00E32474" w:rsidRDefault="006D010A" w:rsidP="00A25824">
            <w:r>
              <w:t>С урока</w:t>
            </w:r>
          </w:p>
          <w:p w:rsidR="006D010A" w:rsidRPr="00C8046E" w:rsidRDefault="006D010A" w:rsidP="00A25824">
            <w:r>
              <w:rPr>
                <w:lang w:val="en-US"/>
              </w:rPr>
              <w:t>V</w:t>
            </w:r>
            <w:r w:rsidRPr="00E32474">
              <w:t>=</w:t>
            </w:r>
            <w:r>
              <w:rPr>
                <w:lang w:val="en-US"/>
              </w:rPr>
              <w:t>s</w:t>
            </w:r>
            <w:r w:rsidRPr="00E32474">
              <w:t>\</w:t>
            </w:r>
            <w:r>
              <w:rPr>
                <w:lang w:val="en-US"/>
              </w:rPr>
              <w:t>t</w:t>
            </w:r>
            <w:r>
              <w:t xml:space="preserve"> </w:t>
            </w:r>
            <w:proofErr w:type="spellStart"/>
            <w:r>
              <w:t>м\с</w:t>
            </w:r>
            <w:proofErr w:type="spellEnd"/>
          </w:p>
        </w:tc>
        <w:tc>
          <w:tcPr>
            <w:tcW w:w="1605" w:type="dxa"/>
          </w:tcPr>
          <w:p w:rsidR="006D010A" w:rsidRPr="006E3C75" w:rsidRDefault="006D010A" w:rsidP="00A25824">
            <w:r>
              <w:t>Средний балл по физике за 2 четверть</w:t>
            </w:r>
          </w:p>
        </w:tc>
      </w:tr>
      <w:tr w:rsidR="006D010A" w:rsidTr="006D010A">
        <w:trPr>
          <w:trHeight w:val="494"/>
          <w:jc w:val="center"/>
        </w:trPr>
        <w:tc>
          <w:tcPr>
            <w:tcW w:w="1278" w:type="dxa"/>
          </w:tcPr>
          <w:p w:rsidR="006D010A" w:rsidRDefault="006D010A" w:rsidP="00A25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91" w:type="dxa"/>
          </w:tcPr>
          <w:p w:rsidR="006D010A" w:rsidRDefault="006D010A" w:rsidP="00A25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Николай</w:t>
            </w:r>
          </w:p>
        </w:tc>
        <w:tc>
          <w:tcPr>
            <w:tcW w:w="1062" w:type="dxa"/>
          </w:tcPr>
          <w:p w:rsidR="006D010A" w:rsidRDefault="006D010A" w:rsidP="00A25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7,5</w:t>
            </w:r>
          </w:p>
        </w:tc>
        <w:tc>
          <w:tcPr>
            <w:tcW w:w="1243" w:type="dxa"/>
          </w:tcPr>
          <w:p w:rsidR="006D010A" w:rsidRDefault="006D010A" w:rsidP="00A25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3,12</w:t>
            </w:r>
          </w:p>
        </w:tc>
        <w:tc>
          <w:tcPr>
            <w:tcW w:w="1243" w:type="dxa"/>
          </w:tcPr>
          <w:p w:rsidR="006D010A" w:rsidRDefault="006D010A" w:rsidP="00A25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2,51</w:t>
            </w:r>
          </w:p>
        </w:tc>
        <w:tc>
          <w:tcPr>
            <w:tcW w:w="1661" w:type="dxa"/>
          </w:tcPr>
          <w:p w:rsidR="006D010A" w:rsidRDefault="006D010A" w:rsidP="00A25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2,48</w:t>
            </w:r>
          </w:p>
        </w:tc>
        <w:tc>
          <w:tcPr>
            <w:tcW w:w="1661" w:type="dxa"/>
          </w:tcPr>
          <w:p w:rsidR="006D010A" w:rsidRDefault="006D010A" w:rsidP="00A25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2,99</w:t>
            </w:r>
          </w:p>
        </w:tc>
        <w:tc>
          <w:tcPr>
            <w:tcW w:w="1605" w:type="dxa"/>
          </w:tcPr>
          <w:p w:rsidR="006D010A" w:rsidRDefault="006D010A" w:rsidP="00A25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6D010A" w:rsidTr="006D010A">
        <w:trPr>
          <w:trHeight w:val="494"/>
          <w:jc w:val="center"/>
        </w:trPr>
        <w:tc>
          <w:tcPr>
            <w:tcW w:w="1278" w:type="dxa"/>
          </w:tcPr>
          <w:p w:rsidR="006D010A" w:rsidRDefault="006D010A" w:rsidP="00A25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91" w:type="dxa"/>
          </w:tcPr>
          <w:p w:rsidR="006D010A" w:rsidRPr="00CE1848" w:rsidRDefault="006D010A" w:rsidP="00A25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Валера</w:t>
            </w:r>
          </w:p>
        </w:tc>
        <w:tc>
          <w:tcPr>
            <w:tcW w:w="1062" w:type="dxa"/>
          </w:tcPr>
          <w:p w:rsidR="006D010A" w:rsidRDefault="006D010A" w:rsidP="00A25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8,7</w:t>
            </w:r>
          </w:p>
        </w:tc>
        <w:tc>
          <w:tcPr>
            <w:tcW w:w="1243" w:type="dxa"/>
          </w:tcPr>
          <w:p w:rsidR="006D010A" w:rsidRDefault="006D010A" w:rsidP="00A25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2,88</w:t>
            </w:r>
          </w:p>
        </w:tc>
        <w:tc>
          <w:tcPr>
            <w:tcW w:w="1243" w:type="dxa"/>
          </w:tcPr>
          <w:p w:rsidR="006D010A" w:rsidRDefault="006D010A" w:rsidP="00A25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7,0</w:t>
            </w:r>
          </w:p>
        </w:tc>
        <w:tc>
          <w:tcPr>
            <w:tcW w:w="1661" w:type="dxa"/>
          </w:tcPr>
          <w:p w:rsidR="006D010A" w:rsidRDefault="006D010A" w:rsidP="00A25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3,04</w:t>
            </w:r>
          </w:p>
        </w:tc>
        <w:tc>
          <w:tcPr>
            <w:tcW w:w="1661" w:type="dxa"/>
          </w:tcPr>
          <w:p w:rsidR="006D010A" w:rsidRDefault="006D010A" w:rsidP="00A25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1,25</w:t>
            </w:r>
          </w:p>
        </w:tc>
        <w:tc>
          <w:tcPr>
            <w:tcW w:w="1605" w:type="dxa"/>
          </w:tcPr>
          <w:p w:rsidR="006D010A" w:rsidRDefault="006D010A" w:rsidP="00A25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4,5</w:t>
            </w:r>
          </w:p>
        </w:tc>
      </w:tr>
      <w:tr w:rsidR="006D010A" w:rsidTr="006D010A">
        <w:trPr>
          <w:trHeight w:val="475"/>
          <w:jc w:val="center"/>
        </w:trPr>
        <w:tc>
          <w:tcPr>
            <w:tcW w:w="1278" w:type="dxa"/>
          </w:tcPr>
          <w:p w:rsidR="006D010A" w:rsidRDefault="006D010A" w:rsidP="00A25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91" w:type="dxa"/>
          </w:tcPr>
          <w:p w:rsidR="006D010A" w:rsidRDefault="006D010A" w:rsidP="00A25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Даниил</w:t>
            </w:r>
          </w:p>
        </w:tc>
        <w:tc>
          <w:tcPr>
            <w:tcW w:w="1062" w:type="dxa"/>
          </w:tcPr>
          <w:p w:rsidR="006D010A" w:rsidRDefault="006D010A" w:rsidP="00A25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8,8</w:t>
            </w:r>
          </w:p>
        </w:tc>
        <w:tc>
          <w:tcPr>
            <w:tcW w:w="1243" w:type="dxa"/>
          </w:tcPr>
          <w:p w:rsidR="006D010A" w:rsidRDefault="006D010A" w:rsidP="00A25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3,47</w:t>
            </w:r>
          </w:p>
        </w:tc>
        <w:tc>
          <w:tcPr>
            <w:tcW w:w="1243" w:type="dxa"/>
          </w:tcPr>
          <w:p w:rsidR="006D010A" w:rsidRDefault="006D010A" w:rsidP="00A25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3,88</w:t>
            </w:r>
          </w:p>
        </w:tc>
        <w:tc>
          <w:tcPr>
            <w:tcW w:w="1661" w:type="dxa"/>
          </w:tcPr>
          <w:p w:rsidR="006D010A" w:rsidRDefault="006D010A" w:rsidP="00A25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2,53</w:t>
            </w:r>
          </w:p>
        </w:tc>
        <w:tc>
          <w:tcPr>
            <w:tcW w:w="1661" w:type="dxa"/>
          </w:tcPr>
          <w:p w:rsidR="006D010A" w:rsidRDefault="006D010A" w:rsidP="00A25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2,27</w:t>
            </w:r>
          </w:p>
        </w:tc>
        <w:tc>
          <w:tcPr>
            <w:tcW w:w="1605" w:type="dxa"/>
          </w:tcPr>
          <w:p w:rsidR="006D010A" w:rsidRDefault="006D010A" w:rsidP="00A25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4,86</w:t>
            </w:r>
          </w:p>
        </w:tc>
      </w:tr>
      <w:tr w:rsidR="006D010A" w:rsidTr="006D010A">
        <w:trPr>
          <w:trHeight w:val="494"/>
          <w:jc w:val="center"/>
        </w:trPr>
        <w:tc>
          <w:tcPr>
            <w:tcW w:w="1278" w:type="dxa"/>
          </w:tcPr>
          <w:p w:rsidR="006D010A" w:rsidRDefault="006D010A" w:rsidP="00A25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891" w:type="dxa"/>
          </w:tcPr>
          <w:p w:rsidR="006D010A" w:rsidRDefault="006D010A" w:rsidP="00A25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Ксения</w:t>
            </w:r>
          </w:p>
        </w:tc>
        <w:tc>
          <w:tcPr>
            <w:tcW w:w="1062" w:type="dxa"/>
          </w:tcPr>
          <w:p w:rsidR="006D010A" w:rsidRDefault="006D010A" w:rsidP="00A25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10,5</w:t>
            </w:r>
          </w:p>
        </w:tc>
        <w:tc>
          <w:tcPr>
            <w:tcW w:w="1243" w:type="dxa"/>
          </w:tcPr>
          <w:p w:rsidR="006D010A" w:rsidRDefault="006D010A" w:rsidP="00A25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8,43</w:t>
            </w:r>
          </w:p>
        </w:tc>
        <w:tc>
          <w:tcPr>
            <w:tcW w:w="1243" w:type="dxa"/>
          </w:tcPr>
          <w:p w:rsidR="006D010A" w:rsidRDefault="006D010A" w:rsidP="00A25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11,42</w:t>
            </w:r>
          </w:p>
        </w:tc>
        <w:tc>
          <w:tcPr>
            <w:tcW w:w="1661" w:type="dxa"/>
          </w:tcPr>
          <w:p w:rsidR="006D010A" w:rsidRDefault="006D010A" w:rsidP="00A25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1,24</w:t>
            </w:r>
          </w:p>
        </w:tc>
        <w:tc>
          <w:tcPr>
            <w:tcW w:w="1661" w:type="dxa"/>
          </w:tcPr>
          <w:p w:rsidR="006D010A" w:rsidRDefault="006D010A" w:rsidP="00A25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0,92</w:t>
            </w:r>
          </w:p>
        </w:tc>
        <w:tc>
          <w:tcPr>
            <w:tcW w:w="1605" w:type="dxa"/>
          </w:tcPr>
          <w:p w:rsidR="006D010A" w:rsidRDefault="006D010A" w:rsidP="00A25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4,86</w:t>
            </w:r>
          </w:p>
        </w:tc>
      </w:tr>
      <w:tr w:rsidR="006D010A" w:rsidTr="006D010A">
        <w:trPr>
          <w:trHeight w:val="513"/>
          <w:jc w:val="center"/>
        </w:trPr>
        <w:tc>
          <w:tcPr>
            <w:tcW w:w="1278" w:type="dxa"/>
          </w:tcPr>
          <w:p w:rsidR="006D010A" w:rsidRDefault="006D010A" w:rsidP="00A25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891" w:type="dxa"/>
          </w:tcPr>
          <w:p w:rsidR="006D010A" w:rsidRDefault="006D010A" w:rsidP="00A25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Вероника</w:t>
            </w:r>
          </w:p>
        </w:tc>
        <w:tc>
          <w:tcPr>
            <w:tcW w:w="1062" w:type="dxa"/>
          </w:tcPr>
          <w:p w:rsidR="006D010A" w:rsidRDefault="006D010A" w:rsidP="00A25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9,8</w:t>
            </w:r>
          </w:p>
        </w:tc>
        <w:tc>
          <w:tcPr>
            <w:tcW w:w="1243" w:type="dxa"/>
          </w:tcPr>
          <w:p w:rsidR="006D010A" w:rsidRDefault="006D010A" w:rsidP="00A25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2,91</w:t>
            </w:r>
          </w:p>
        </w:tc>
        <w:tc>
          <w:tcPr>
            <w:tcW w:w="1243" w:type="dxa"/>
          </w:tcPr>
          <w:p w:rsidR="006D010A" w:rsidRDefault="006D010A" w:rsidP="00A25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5,91</w:t>
            </w:r>
          </w:p>
        </w:tc>
        <w:tc>
          <w:tcPr>
            <w:tcW w:w="1661" w:type="dxa"/>
          </w:tcPr>
          <w:p w:rsidR="006D010A" w:rsidRDefault="006D010A" w:rsidP="00A25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3,37</w:t>
            </w:r>
          </w:p>
        </w:tc>
        <w:tc>
          <w:tcPr>
            <w:tcW w:w="1661" w:type="dxa"/>
          </w:tcPr>
          <w:p w:rsidR="006D010A" w:rsidRDefault="006D010A" w:rsidP="00A25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1,66</w:t>
            </w:r>
          </w:p>
        </w:tc>
        <w:tc>
          <w:tcPr>
            <w:tcW w:w="1605" w:type="dxa"/>
          </w:tcPr>
          <w:p w:rsidR="006D010A" w:rsidRDefault="006D010A" w:rsidP="00A258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4,86</w:t>
            </w:r>
          </w:p>
        </w:tc>
      </w:tr>
    </w:tbl>
    <w:p w:rsidR="006D010A" w:rsidRDefault="006D010A" w:rsidP="006D010A">
      <w:pPr>
        <w:rPr>
          <w:sz w:val="32"/>
          <w:szCs w:val="32"/>
        </w:rPr>
      </w:pPr>
    </w:p>
    <w:p w:rsidR="006D010A" w:rsidRDefault="006D010A" w:rsidP="006D010A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D010A" w:rsidRPr="0081247A" w:rsidRDefault="006D010A" w:rsidP="006D010A">
      <w:pPr>
        <w:jc w:val="center"/>
        <w:rPr>
          <w:color w:val="FF0000"/>
          <w:sz w:val="32"/>
          <w:szCs w:val="32"/>
        </w:rPr>
      </w:pPr>
      <w:r w:rsidRPr="0081247A">
        <w:rPr>
          <w:color w:val="FF0000"/>
          <w:sz w:val="32"/>
          <w:szCs w:val="32"/>
        </w:rPr>
        <w:lastRenderedPageBreak/>
        <w:t>Выводы из рассмотрения диаграмм.</w:t>
      </w:r>
    </w:p>
    <w:p w:rsidR="006D010A" w:rsidRPr="0081247A" w:rsidRDefault="006D010A" w:rsidP="006D010A">
      <w:pPr>
        <w:jc w:val="center"/>
        <w:rPr>
          <w:color w:val="FF0000"/>
          <w:sz w:val="32"/>
          <w:szCs w:val="32"/>
        </w:rPr>
      </w:pPr>
      <w:r w:rsidRPr="0081247A">
        <w:rPr>
          <w:color w:val="FF0000"/>
          <w:sz w:val="32"/>
          <w:szCs w:val="32"/>
        </w:rPr>
        <w:t>1</w:t>
      </w:r>
      <w:r>
        <w:rPr>
          <w:color w:val="FF0000"/>
          <w:sz w:val="32"/>
          <w:szCs w:val="32"/>
        </w:rPr>
        <w:t>.</w:t>
      </w:r>
      <w:r w:rsidRPr="0081247A">
        <w:rPr>
          <w:color w:val="FF0000"/>
          <w:sz w:val="32"/>
          <w:szCs w:val="32"/>
        </w:rPr>
        <w:t xml:space="preserve"> Чем медленнее уходим с  урока, тем выше оценка за четверть.</w:t>
      </w:r>
    </w:p>
    <w:p w:rsidR="006D010A" w:rsidRPr="0081247A" w:rsidRDefault="006D010A" w:rsidP="006D010A">
      <w:pPr>
        <w:jc w:val="center"/>
        <w:rPr>
          <w:color w:val="FF0000"/>
          <w:sz w:val="32"/>
          <w:szCs w:val="32"/>
        </w:rPr>
      </w:pPr>
      <w:r w:rsidRPr="0081247A">
        <w:rPr>
          <w:color w:val="FF0000"/>
          <w:sz w:val="32"/>
          <w:szCs w:val="32"/>
        </w:rPr>
        <w:t>2</w:t>
      </w:r>
      <w:r>
        <w:rPr>
          <w:color w:val="FF0000"/>
          <w:sz w:val="32"/>
          <w:szCs w:val="32"/>
        </w:rPr>
        <w:t>.</w:t>
      </w:r>
      <w:r w:rsidRPr="0081247A">
        <w:rPr>
          <w:color w:val="FF0000"/>
          <w:sz w:val="32"/>
          <w:szCs w:val="32"/>
        </w:rPr>
        <w:t xml:space="preserve"> Оценка за четверть не зависит от скорости прибытия на урок.</w:t>
      </w:r>
    </w:p>
    <w:p w:rsidR="006D010A" w:rsidRDefault="006D010A" w:rsidP="006D010A">
      <w:pPr>
        <w:jc w:val="center"/>
        <w:rPr>
          <w:sz w:val="32"/>
          <w:szCs w:val="32"/>
        </w:rPr>
      </w:pPr>
      <w:r w:rsidRPr="0081247A">
        <w:rPr>
          <w:color w:val="FF0000"/>
          <w:sz w:val="32"/>
          <w:szCs w:val="32"/>
        </w:rPr>
        <w:t>Вывод: осно</w:t>
      </w:r>
      <w:r>
        <w:rPr>
          <w:color w:val="FF0000"/>
          <w:sz w:val="32"/>
          <w:szCs w:val="32"/>
        </w:rPr>
        <w:t>вные знания получаем во время выхода из класса</w:t>
      </w:r>
      <w:r>
        <w:rPr>
          <w:sz w:val="32"/>
          <w:szCs w:val="32"/>
        </w:rPr>
        <w:t>.</w:t>
      </w:r>
    </w:p>
    <w:p w:rsidR="006D010A" w:rsidRDefault="006D010A" w:rsidP="006D010A">
      <w:pPr>
        <w:jc w:val="center"/>
        <w:rPr>
          <w:sz w:val="32"/>
          <w:szCs w:val="32"/>
        </w:rPr>
      </w:pPr>
    </w:p>
    <w:p w:rsidR="00450340" w:rsidRPr="00C00DFB" w:rsidRDefault="00450340" w:rsidP="00C00DFB">
      <w:pPr>
        <w:jc w:val="center"/>
        <w:rPr>
          <w:b/>
          <w:color w:val="FF0000"/>
          <w:sz w:val="48"/>
          <w:szCs w:val="32"/>
        </w:rPr>
      </w:pPr>
    </w:p>
    <w:sectPr w:rsidR="00450340" w:rsidRPr="00C00DFB" w:rsidSect="00C00DFB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C00DFB"/>
    <w:rsid w:val="00274CDE"/>
    <w:rsid w:val="00293ACC"/>
    <w:rsid w:val="00450340"/>
    <w:rsid w:val="006D010A"/>
    <w:rsid w:val="00BC0E1F"/>
    <w:rsid w:val="00C00DFB"/>
    <w:rsid w:val="00E5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0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СКОРОСТЬ НА УРОК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Николай</c:v>
                </c:pt>
                <c:pt idx="1">
                  <c:v>Валера</c:v>
                </c:pt>
                <c:pt idx="2">
                  <c:v>Даниил</c:v>
                </c:pt>
                <c:pt idx="3">
                  <c:v>Ксения</c:v>
                </c:pt>
                <c:pt idx="4">
                  <c:v>Вероника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2.48</c:v>
                </c:pt>
                <c:pt idx="1">
                  <c:v>3.04</c:v>
                </c:pt>
                <c:pt idx="2">
                  <c:v>2.5299999999999998</c:v>
                </c:pt>
                <c:pt idx="3">
                  <c:v>1.24</c:v>
                </c:pt>
                <c:pt idx="4">
                  <c:v>3.3699999999999997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СКОРОСТЬ С УРОКА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Николай</c:v>
                </c:pt>
                <c:pt idx="1">
                  <c:v>Валера</c:v>
                </c:pt>
                <c:pt idx="2">
                  <c:v>Даниил</c:v>
                </c:pt>
                <c:pt idx="3">
                  <c:v>Ксения</c:v>
                </c:pt>
                <c:pt idx="4">
                  <c:v>Вероника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2.9899999999999998</c:v>
                </c:pt>
                <c:pt idx="1">
                  <c:v>1.25</c:v>
                </c:pt>
                <c:pt idx="2">
                  <c:v>2.77</c:v>
                </c:pt>
                <c:pt idx="3">
                  <c:v>0.98</c:v>
                </c:pt>
                <c:pt idx="4">
                  <c:v>1.6600000000000001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 ПО ФИЗИКЕ ЗА 2 ЧЕТВЕРТЬ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Николай</c:v>
                </c:pt>
                <c:pt idx="1">
                  <c:v>Валера</c:v>
                </c:pt>
                <c:pt idx="2">
                  <c:v>Даниил</c:v>
                </c:pt>
                <c:pt idx="3">
                  <c:v>Ксения</c:v>
                </c:pt>
                <c:pt idx="4">
                  <c:v>Вероника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4.5</c:v>
                </c:pt>
                <c:pt idx="2">
                  <c:v>4.8599999999999985</c:v>
                </c:pt>
                <c:pt idx="3">
                  <c:v>4.8599999999999985</c:v>
                </c:pt>
                <c:pt idx="4">
                  <c:v>4.8599999999999985</c:v>
                </c:pt>
              </c:numCache>
            </c:numRef>
          </c:val>
        </c:ser>
        <c:shape val="cylinder"/>
        <c:axId val="163101696"/>
        <c:axId val="167131776"/>
        <c:axId val="0"/>
      </c:bar3DChart>
      <c:catAx>
        <c:axId val="163101696"/>
        <c:scaling>
          <c:orientation val="minMax"/>
        </c:scaling>
        <c:axPos val="b"/>
        <c:tickLblPos val="nextTo"/>
        <c:crossAx val="167131776"/>
        <c:crosses val="autoZero"/>
        <c:auto val="1"/>
        <c:lblAlgn val="ctr"/>
        <c:lblOffset val="100"/>
      </c:catAx>
      <c:valAx>
        <c:axId val="167131776"/>
        <c:scaling>
          <c:orientation val="minMax"/>
        </c:scaling>
        <c:axPos val="l"/>
        <c:majorGridlines/>
        <c:numFmt formatCode="General" sourceLinked="1"/>
        <c:tickLblPos val="nextTo"/>
        <c:crossAx val="16310169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</dc:creator>
  <cp:lastModifiedBy>им</cp:lastModifiedBy>
  <cp:revision>2</cp:revision>
  <dcterms:created xsi:type="dcterms:W3CDTF">2017-01-24T07:19:00Z</dcterms:created>
  <dcterms:modified xsi:type="dcterms:W3CDTF">2017-01-24T07:19:00Z</dcterms:modified>
</cp:coreProperties>
</file>