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DC" w:rsidRPr="009F6AF2" w:rsidRDefault="009F6AF2">
      <w:pPr>
        <w:rPr>
          <w:sz w:val="28"/>
          <w:szCs w:val="28"/>
        </w:rPr>
      </w:pPr>
      <w:r>
        <w:rPr>
          <w:sz w:val="28"/>
          <w:szCs w:val="28"/>
        </w:rPr>
        <w:t>14 декабря вожатые первоклассников Борщ Настя, Чернышев Антон и  Храмко Аня провели для них праздник «Правила дорожные знать каждому положено». В проведении праздника приняли участие и родители, они были командирами в трех команда</w:t>
      </w:r>
      <w:r w:rsidR="001B1518">
        <w:rPr>
          <w:sz w:val="28"/>
          <w:szCs w:val="28"/>
        </w:rPr>
        <w:t>х. В гостях у малышей побывали С</w:t>
      </w:r>
      <w:r>
        <w:rPr>
          <w:sz w:val="28"/>
          <w:szCs w:val="28"/>
        </w:rPr>
        <w:t>ветофор</w:t>
      </w:r>
      <w:r w:rsidR="001B1518">
        <w:rPr>
          <w:sz w:val="28"/>
          <w:szCs w:val="28"/>
        </w:rPr>
        <w:t>, Пешеходный переход, Пешеход и Водитель. Ученики решали пешеходные задачи, пели песни, отвечали на тесты, многое узнали и повторили.</w:t>
      </w:r>
    </w:p>
    <w:sectPr w:rsidR="00DE39DC" w:rsidRPr="009F6AF2" w:rsidSect="00DE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9F6AF2"/>
    <w:rsid w:val="001B1518"/>
    <w:rsid w:val="009F6AF2"/>
    <w:rsid w:val="00DE3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</dc:creator>
  <cp:lastModifiedBy>Avan</cp:lastModifiedBy>
  <cp:revision>2</cp:revision>
  <dcterms:created xsi:type="dcterms:W3CDTF">2013-12-19T05:32:00Z</dcterms:created>
  <dcterms:modified xsi:type="dcterms:W3CDTF">2013-12-19T08:22:00Z</dcterms:modified>
</cp:coreProperties>
</file>