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483962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sdtEndPr>
      <w:sdtContent>
        <w:tbl>
          <w:tblPr>
            <w:tblpPr w:leftFromText="187" w:rightFromText="187" w:horzAnchor="margin" w:tblpYSpec="bottom"/>
            <w:tblW w:w="3093" w:type="pct"/>
            <w:tblLook w:val="04A0"/>
          </w:tblPr>
          <w:tblGrid>
            <w:gridCol w:w="5921"/>
          </w:tblGrid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</w:pPr>
              </w:p>
            </w:tc>
          </w:tr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</w:pPr>
              </w:p>
            </w:tc>
          </w:tr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  <w:rPr>
                    <w:b/>
                    <w:bCs/>
                  </w:rPr>
                </w:pPr>
              </w:p>
            </w:tc>
          </w:tr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  <w:rPr>
                    <w:b/>
                    <w:bCs/>
                  </w:rPr>
                </w:pPr>
              </w:p>
            </w:tc>
          </w:tr>
          <w:tr w:rsidR="00E70C7B" w:rsidTr="00E70C7B">
            <w:tc>
              <w:tcPr>
                <w:tcW w:w="5920" w:type="dxa"/>
              </w:tcPr>
              <w:p w:rsidR="00E70C7B" w:rsidRDefault="00E70C7B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E70C7B" w:rsidRPr="00D23B7A" w:rsidRDefault="00E70C7B" w:rsidP="00E70C7B">
          <w:pPr>
            <w:jc w:val="center"/>
            <w:rPr>
              <w:sz w:val="28"/>
              <w:szCs w:val="28"/>
            </w:rPr>
          </w:pPr>
          <w:r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0;margin-top:-26.85pt;width:467.8pt;height:47.3pt;z-index:251670528;mso-position-horizontal:center;mso-position-horizontal-relative:text;mso-position-vertical-relative:text;mso-width-relative:margin;mso-height-relative:margin">
                <v:textbox style="mso-next-textbox:#_x0000_s1044">
                  <w:txbxContent>
                    <w:p w:rsidR="00E70C7B" w:rsidRPr="00D23B7A" w:rsidRDefault="00E70C7B" w:rsidP="00E70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3B7A">
                        <w:rPr>
                          <w:sz w:val="28"/>
                          <w:szCs w:val="28"/>
                        </w:rPr>
                        <w:t>Муниципальное бюджетное образовательное учреждение</w:t>
                      </w:r>
                    </w:p>
                    <w:p w:rsidR="00E70C7B" w:rsidRPr="00D23B7A" w:rsidRDefault="00E70C7B" w:rsidP="00E70C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3B7A">
                        <w:rPr>
                          <w:sz w:val="28"/>
                          <w:szCs w:val="28"/>
                        </w:rPr>
                        <w:t>Средняя общеобразовательная школа с.Аван</w:t>
                      </w:r>
                    </w:p>
                    <w:p w:rsidR="00E70C7B" w:rsidRDefault="00E70C7B"/>
                  </w:txbxContent>
                </v:textbox>
              </v:shape>
            </w:pict>
          </w:r>
          <w:r w:rsidRPr="00D23B7A">
            <w:rPr>
              <w:sz w:val="28"/>
              <w:szCs w:val="28"/>
            </w:rPr>
            <w:t>Муниципальное бюджетное образовательное учреждение</w:t>
          </w:r>
        </w:p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/>
        <w:p w:rsidR="00E70C7B" w:rsidRDefault="00E70C7B">
          <w:r>
            <w:rPr>
              <w:noProof/>
              <w:lang w:eastAsia="en-US"/>
            </w:rPr>
            <w:pict>
              <v:group id="_x0000_s1033" style="position:absolute;margin-left:200.55pt;margin-top:0;width:240.05pt;height:227.25pt;z-index:251667456;mso-position-horizontal:right;mso-position-horizontal-relative:margin;mso-position-vertical:top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  <w:r>
            <w:rPr>
              <w:noProof/>
              <w:lang w:eastAsia="en-US"/>
            </w:rPr>
            <w:pict>
              <v:group id="_x0000_s1027" style="position:absolute;margin-left:1347.85pt;margin-top:0;width:264.55pt;height:690.65pt;z-index:251666432;mso-position-horizontal:right;mso-position-horizontal-relative:page;mso-position-vertical:bottom;mso-position-vertical-relative:page" coordorigin="5531,1258" coordsize="5291,13813"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8" style="position:absolute;margin-left:0;margin-top:0;width:464.8pt;height:380.95pt;z-index:251668480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</w:p>
        <w:p w:rsidR="00996359" w:rsidRDefault="00996359" w:rsidP="00996359">
          <w:pPr>
            <w:pStyle w:val="a5"/>
            <w:shd w:val="clear" w:color="auto" w:fill="FFFFFF"/>
            <w:spacing w:before="103" w:beforeAutospacing="0" w:after="103" w:afterAutospacing="0"/>
            <w:rPr>
              <w:rFonts w:ascii="Arial" w:hAnsi="Arial" w:cs="Arial"/>
              <w:color w:val="000000"/>
              <w:sz w:val="29"/>
              <w:szCs w:val="29"/>
            </w:rPr>
          </w:pPr>
          <w:r w:rsidRPr="00867B68">
            <w:rPr>
              <w:rFonts w:ascii="Arial" w:hAnsi="Arial" w:cs="Arial"/>
              <w:b/>
              <w:color w:val="000000"/>
              <w:sz w:val="29"/>
              <w:szCs w:val="29"/>
            </w:rPr>
            <w:t>Выполнили</w:t>
          </w:r>
          <w:proofErr w:type="gramStart"/>
          <w:r w:rsidRPr="00867B68">
            <w:rPr>
              <w:rFonts w:ascii="Arial" w:hAnsi="Arial" w:cs="Arial"/>
              <w:b/>
              <w:color w:val="000000"/>
              <w:sz w:val="29"/>
              <w:szCs w:val="29"/>
            </w:rPr>
            <w:t xml:space="preserve"> </w:t>
          </w:r>
          <w:r>
            <w:rPr>
              <w:rFonts w:ascii="Arial" w:hAnsi="Arial" w:cs="Arial"/>
              <w:color w:val="000000"/>
              <w:sz w:val="29"/>
              <w:szCs w:val="29"/>
            </w:rPr>
            <w:t>:</w:t>
          </w:r>
          <w:proofErr w:type="gramEnd"/>
          <w:r>
            <w:rPr>
              <w:rFonts w:ascii="Arial" w:hAnsi="Arial" w:cs="Arial"/>
              <w:color w:val="000000"/>
              <w:sz w:val="29"/>
              <w:szCs w:val="29"/>
            </w:rPr>
            <w:t xml:space="preserve">  Кучур  Варвара, Рыжикова Галина, Москальская  </w:t>
          </w:r>
        </w:p>
        <w:p w:rsidR="00996359" w:rsidRDefault="00996359" w:rsidP="00996359">
          <w:pPr>
            <w:pStyle w:val="a5"/>
            <w:shd w:val="clear" w:color="auto" w:fill="FFFFFF"/>
            <w:spacing w:before="103" w:beforeAutospacing="0" w:after="103" w:afterAutospacing="0"/>
            <w:rPr>
              <w:rFonts w:ascii="Arial" w:hAnsi="Arial" w:cs="Arial"/>
              <w:color w:val="000000"/>
              <w:sz w:val="29"/>
              <w:szCs w:val="29"/>
            </w:rPr>
          </w:pPr>
          <w:r>
            <w:rPr>
              <w:rFonts w:ascii="Arial" w:hAnsi="Arial" w:cs="Arial"/>
              <w:color w:val="000000"/>
              <w:sz w:val="29"/>
              <w:szCs w:val="29"/>
            </w:rPr>
            <w:t xml:space="preserve">                        Арина, Воробьёва Татьяна, Колесов Данил, Клевов </w:t>
          </w:r>
        </w:p>
        <w:p w:rsidR="00996359" w:rsidRDefault="00996359" w:rsidP="00996359">
          <w:pPr>
            <w:pStyle w:val="a5"/>
            <w:shd w:val="clear" w:color="auto" w:fill="FFFFFF"/>
            <w:spacing w:before="103" w:beforeAutospacing="0" w:after="103" w:afterAutospacing="0"/>
            <w:rPr>
              <w:rFonts w:ascii="Arial" w:hAnsi="Arial" w:cs="Arial"/>
              <w:color w:val="000000"/>
              <w:sz w:val="29"/>
              <w:szCs w:val="29"/>
            </w:rPr>
          </w:pPr>
          <w:r>
            <w:rPr>
              <w:rFonts w:ascii="Arial" w:hAnsi="Arial" w:cs="Arial"/>
              <w:color w:val="000000"/>
              <w:sz w:val="29"/>
              <w:szCs w:val="29"/>
            </w:rPr>
            <w:t xml:space="preserve">                       Герман</w:t>
          </w:r>
        </w:p>
        <w:p w:rsidR="00996359" w:rsidRDefault="00996359" w:rsidP="00996359">
          <w:pPr>
            <w:pStyle w:val="a5"/>
            <w:shd w:val="clear" w:color="auto" w:fill="FFFFFF"/>
            <w:spacing w:before="103" w:beforeAutospacing="0" w:after="103" w:afterAutospacing="0"/>
            <w:rPr>
              <w:rFonts w:ascii="Arial" w:hAnsi="Arial" w:cs="Arial"/>
              <w:color w:val="000000"/>
              <w:sz w:val="29"/>
              <w:szCs w:val="29"/>
            </w:rPr>
          </w:pPr>
          <w:r>
            <w:rPr>
              <w:rFonts w:ascii="Arial" w:hAnsi="Arial" w:cs="Arial"/>
              <w:color w:val="000000"/>
              <w:sz w:val="29"/>
              <w:szCs w:val="29"/>
            </w:rPr>
            <w:t xml:space="preserve">Руководитель: </w:t>
          </w:r>
          <w:r w:rsidRPr="00867B68">
            <w:rPr>
              <w:rFonts w:ascii="Arial" w:hAnsi="Arial" w:cs="Arial"/>
              <w:b/>
              <w:color w:val="000000"/>
              <w:sz w:val="29"/>
              <w:szCs w:val="29"/>
            </w:rPr>
            <w:t>Гришева Елена Александровна</w:t>
          </w:r>
        </w:p>
        <w:p w:rsidR="00996359" w:rsidRDefault="00996359" w:rsidP="00996359">
          <w:pPr>
            <w:pStyle w:val="a5"/>
            <w:shd w:val="clear" w:color="auto" w:fill="FFFFFF"/>
            <w:spacing w:before="103" w:beforeAutospacing="0" w:after="103" w:afterAutospacing="0"/>
            <w:rPr>
              <w:rFonts w:ascii="Arial" w:hAnsi="Arial" w:cs="Arial"/>
              <w:color w:val="000000"/>
              <w:sz w:val="29"/>
              <w:szCs w:val="29"/>
            </w:rPr>
          </w:pPr>
        </w:p>
        <w:p w:rsidR="00996359" w:rsidRDefault="00E70C7B">
          <w:r>
            <w:rPr>
              <w:noProof/>
              <w:lang w:eastAsia="en-US"/>
            </w:rPr>
            <w:pict>
              <v:shape id="_x0000_s1047" type="#_x0000_t202" style="position:absolute;margin-left:0;margin-top:26.6pt;width:489.2pt;height:124.95pt;z-index:251672576;mso-position-horizontal:center;mso-width-relative:margin;mso-height-relative:margin">
                <v:textbox style="mso-next-textbox:#_x0000_s1047">
                  <w:txbxContent>
                    <w:p w:rsidR="00E70C7B" w:rsidRDefault="00E70C7B" w:rsidP="00E70C7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Исследовательский проект</w:t>
                      </w:r>
                    </w:p>
                    <w:p w:rsidR="00E70C7B" w:rsidRDefault="00E70C7B" w:rsidP="00E70C7B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70C7B" w:rsidRDefault="00996359" w:rsidP="00E70C7B">
                      <w: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5" type="#_x0000_t136" style="width:477pt;height:39.75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  Гелевая свеча"/>
                          </v:shape>
                        </w:pict>
                      </w:r>
                    </w:p>
                  </w:txbxContent>
                </v:textbox>
              </v:shape>
            </w:pict>
          </w:r>
          <w:r>
            <w:br w:type="page"/>
          </w:r>
        </w:p>
        <w:p w:rsidR="00E70C7B" w:rsidRDefault="00E70C7B"/>
      </w:sdtContent>
    </w:sdt>
    <w:p w:rsidR="000F772B" w:rsidRDefault="000F772B" w:rsidP="000F772B">
      <w:pPr>
        <w:jc w:val="center"/>
        <w:outlineLvl w:val="0"/>
        <w:rPr>
          <w:color w:val="00000A"/>
          <w:kern w:val="36"/>
          <w:sz w:val="36"/>
          <w:szCs w:val="36"/>
        </w:rPr>
      </w:pPr>
      <w:r w:rsidRPr="000F772B">
        <w:rPr>
          <w:color w:val="00000A"/>
          <w:kern w:val="36"/>
          <w:sz w:val="36"/>
          <w:szCs w:val="36"/>
        </w:rPr>
        <w:t>Оглавление</w:t>
      </w:r>
    </w:p>
    <w:p w:rsidR="00B03C11" w:rsidRPr="00996359" w:rsidRDefault="000F772B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b/>
          <w:color w:val="000000"/>
          <w:sz w:val="29"/>
          <w:szCs w:val="29"/>
        </w:rPr>
      </w:pPr>
      <w:r w:rsidRPr="000F772B">
        <w:rPr>
          <w:rFonts w:ascii="Tahoma" w:hAnsi="Tahoma" w:cs="Tahoma"/>
          <w:color w:val="000000"/>
          <w:sz w:val="25"/>
          <w:szCs w:val="25"/>
        </w:rPr>
        <w:br/>
      </w:r>
      <w:r w:rsidR="00B03C11" w:rsidRPr="00996359">
        <w:rPr>
          <w:rFonts w:ascii="Arial" w:hAnsi="Arial" w:cs="Arial"/>
          <w:b/>
          <w:color w:val="000000"/>
          <w:sz w:val="29"/>
          <w:szCs w:val="29"/>
        </w:rPr>
        <w:t>Введение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1. Основная часть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1.1 История появления свечи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1.2 Разновидности свечей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1.3 Материалы, из которых делают свечи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1.4 Применение свечей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1.5 Пламя свечи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  Изготовление свечей в домашних условиях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2.1 Изготовление гелевой свечи 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2.2 Опыты со свечой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3. Заключение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Список литературы</w:t>
      </w:r>
    </w:p>
    <w:p w:rsidR="00B03C11" w:rsidRDefault="00B03C11" w:rsidP="00B03C11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Приложение</w:t>
      </w:r>
      <w:r>
        <w:rPr>
          <w:rStyle w:val="apple-converted-space"/>
          <w:rFonts w:ascii="Arial" w:hAnsi="Arial" w:cs="Arial"/>
          <w:b/>
          <w:bCs/>
          <w:color w:val="000000"/>
          <w:sz w:val="29"/>
          <w:szCs w:val="29"/>
        </w:rPr>
        <w:t> </w:t>
      </w:r>
    </w:p>
    <w:p w:rsidR="000F772B" w:rsidRPr="000F772B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0F772B" w:rsidRPr="00B03C11" w:rsidRDefault="00B03C11" w:rsidP="00B03C11">
      <w:pPr>
        <w:tabs>
          <w:tab w:val="left" w:pos="1008"/>
          <w:tab w:val="center" w:pos="4677"/>
        </w:tabs>
        <w:outlineLvl w:val="0"/>
        <w:rPr>
          <w:rFonts w:ascii="Tahoma" w:hAnsi="Tahoma" w:cs="Tahoma"/>
          <w:b/>
          <w:color w:val="555555"/>
          <w:kern w:val="36"/>
          <w:sz w:val="36"/>
          <w:szCs w:val="36"/>
        </w:rPr>
      </w:pPr>
      <w:r>
        <w:rPr>
          <w:color w:val="00000A"/>
          <w:kern w:val="36"/>
          <w:sz w:val="36"/>
          <w:szCs w:val="36"/>
        </w:rPr>
        <w:tab/>
      </w:r>
      <w:r>
        <w:rPr>
          <w:color w:val="00000A"/>
          <w:kern w:val="36"/>
          <w:sz w:val="36"/>
          <w:szCs w:val="36"/>
        </w:rPr>
        <w:tab/>
      </w:r>
      <w:r w:rsidR="000F772B" w:rsidRPr="00B03C11">
        <w:rPr>
          <w:b/>
          <w:color w:val="00000A"/>
          <w:kern w:val="36"/>
          <w:sz w:val="36"/>
          <w:szCs w:val="36"/>
        </w:rPr>
        <w:t>Введение</w:t>
      </w:r>
    </w:p>
    <w:p w:rsidR="000F772B" w:rsidRPr="000F772B" w:rsidRDefault="00C71FDC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>
        <w:rPr>
          <w:color w:val="000000"/>
          <w:sz w:val="27"/>
          <w:szCs w:val="27"/>
          <w:shd w:val="clear" w:color="auto" w:fill="FFFFFF"/>
        </w:rPr>
        <w:t>С</w:t>
      </w:r>
      <w:r w:rsidR="000F772B" w:rsidRPr="000F772B">
        <w:rPr>
          <w:color w:val="000000"/>
          <w:sz w:val="27"/>
          <w:szCs w:val="27"/>
          <w:shd w:val="clear" w:color="auto" w:fill="FFFFFF"/>
        </w:rPr>
        <w:t>веча уже давно превратилас</w:t>
      </w:r>
      <w:r>
        <w:rPr>
          <w:color w:val="000000"/>
          <w:sz w:val="27"/>
          <w:szCs w:val="27"/>
          <w:shd w:val="clear" w:color="auto" w:fill="FFFFFF"/>
        </w:rPr>
        <w:t>ь из обычной детали быта в некоторый</w:t>
      </w:r>
      <w:r w:rsidR="000F772B" w:rsidRPr="000F772B">
        <w:rPr>
          <w:color w:val="000000"/>
          <w:sz w:val="27"/>
          <w:szCs w:val="27"/>
          <w:shd w:val="clear" w:color="auto" w:fill="FFFFFF"/>
        </w:rPr>
        <w:t xml:space="preserve"> символ. Символ надежды, символ веры, символ чистоты. И что интересно, создать своими руками </w:t>
      </w:r>
      <w:r>
        <w:rPr>
          <w:color w:val="000000"/>
          <w:sz w:val="27"/>
          <w:szCs w:val="27"/>
          <w:shd w:val="clear" w:color="auto" w:fill="FFFFFF"/>
        </w:rPr>
        <w:t xml:space="preserve">такой символ – оказалось </w:t>
      </w:r>
      <w:r w:rsidR="000F772B" w:rsidRPr="000F772B">
        <w:rPr>
          <w:color w:val="000000"/>
          <w:sz w:val="27"/>
          <w:szCs w:val="27"/>
          <w:shd w:val="clear" w:color="auto" w:fill="FFFFFF"/>
        </w:rPr>
        <w:t xml:space="preserve"> просто. Стоит только захотеть…</w:t>
      </w:r>
    </w:p>
    <w:p w:rsidR="000F772B" w:rsidRPr="000F772B" w:rsidRDefault="00C71FDC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000000"/>
          <w:sz w:val="25"/>
          <w:szCs w:val="25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338455</wp:posOffset>
            </wp:positionV>
            <wp:extent cx="1704975" cy="2024380"/>
            <wp:effectExtent l="19050" t="0" r="9525" b="0"/>
            <wp:wrapSquare wrapText="bothSides"/>
            <wp:docPr id="42" name="Рисунок 3" descr="C:\Users\аа\Desktop\82148818_109090820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а\Desktop\82148818_1090908201_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72B" w:rsidRPr="000F772B" w:rsidRDefault="00C71FDC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000000"/>
          <w:sz w:val="25"/>
          <w:szCs w:val="25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posOffset>944245</wp:posOffset>
            </wp:positionH>
            <wp:positionV relativeFrom="line">
              <wp:posOffset>164465</wp:posOffset>
            </wp:positionV>
            <wp:extent cx="2266950" cy="1697990"/>
            <wp:effectExtent l="19050" t="0" r="0" b="0"/>
            <wp:wrapSquare wrapText="bothSides"/>
            <wp:docPr id="43" name="Рисунок 2" descr="59757804_0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757804_04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000000"/>
          <w:sz w:val="25"/>
          <w:szCs w:val="25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7025" cy="2714625"/>
            <wp:effectExtent l="19050" t="0" r="9525" b="0"/>
            <wp:wrapSquare wrapText="bothSides"/>
            <wp:docPr id="41" name="Рисунок 4" descr="candle_naj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dle_najad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25"/>
          <w:szCs w:val="25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2714625"/>
            <wp:effectExtent l="19050" t="0" r="9525" b="0"/>
            <wp:wrapSquare wrapText="bothSides"/>
            <wp:docPr id="40" name="Рисунок 5" descr="candle_glintvey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_glintvey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C71FDC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000000"/>
          <w:sz w:val="25"/>
          <w:szCs w:val="25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1511935</wp:posOffset>
            </wp:positionH>
            <wp:positionV relativeFrom="line">
              <wp:posOffset>31750</wp:posOffset>
            </wp:positionV>
            <wp:extent cx="3181350" cy="2129155"/>
            <wp:effectExtent l="19050" t="0" r="0" b="0"/>
            <wp:wrapSquare wrapText="bothSides"/>
            <wp:docPr id="39" name="Рисунок 6" descr="candle_blu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ndle_blu1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867B68" w:rsidRDefault="00867B68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867B68" w:rsidRDefault="00867B68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867B68" w:rsidRDefault="00867B68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C71FDC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 xml:space="preserve">                    </w:t>
      </w:r>
    </w:p>
    <w:p w:rsidR="00EA0CA8" w:rsidRDefault="00EA0CA8" w:rsidP="00996F74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</w:p>
    <w:p w:rsidR="00EA0CA8" w:rsidRDefault="00EA0CA8" w:rsidP="00EA0CA8">
      <w:pPr>
        <w:pStyle w:val="a5"/>
        <w:shd w:val="clear" w:color="auto" w:fill="FFFFFF"/>
        <w:spacing w:before="103" w:beforeAutospacing="0" w:after="103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7"/>
          <w:rFonts w:ascii="Arial" w:hAnsi="Arial" w:cs="Arial"/>
          <w:color w:val="000000"/>
          <w:sz w:val="29"/>
          <w:szCs w:val="29"/>
        </w:rPr>
        <w:t>Содержание:</w:t>
      </w:r>
    </w:p>
    <w:p w:rsidR="00EA0CA8" w:rsidRDefault="00996F74" w:rsidP="00EA0CA8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7"/>
          <w:rFonts w:ascii="Arial" w:hAnsi="Arial" w:cs="Arial"/>
          <w:color w:val="000000"/>
          <w:sz w:val="29"/>
          <w:szCs w:val="29"/>
        </w:rPr>
        <w:t xml:space="preserve">Краткое описание </w:t>
      </w:r>
      <w:r w:rsidR="00EA0CA8">
        <w:rPr>
          <w:rStyle w:val="a7"/>
          <w:rFonts w:ascii="Arial" w:hAnsi="Arial" w:cs="Arial"/>
          <w:color w:val="000000"/>
          <w:sz w:val="29"/>
          <w:szCs w:val="29"/>
        </w:rPr>
        <w:t>проекта</w:t>
      </w:r>
    </w:p>
    <w:p w:rsidR="00EA0CA8" w:rsidRDefault="00EA0CA8" w:rsidP="00EA0CA8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Данный проект рассматривает общие сведения о свечах. Раскрывает историю появления, виды, материалы, процесс изготовления свечей.     </w:t>
      </w:r>
    </w:p>
    <w:p w:rsidR="00EA0CA8" w:rsidRDefault="00EA0CA8" w:rsidP="00EA0CA8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.</w:t>
      </w:r>
    </w:p>
    <w:p w:rsidR="00EA0CA8" w:rsidRDefault="00EA0CA8" w:rsidP="00EA0CA8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Вид проекта</w:t>
      </w:r>
      <w:r>
        <w:rPr>
          <w:rFonts w:ascii="Arial" w:hAnsi="Arial" w:cs="Arial"/>
          <w:color w:val="000000"/>
          <w:sz w:val="29"/>
          <w:szCs w:val="29"/>
          <w:u w:val="single"/>
        </w:rPr>
        <w:t>: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исследовательский.</w:t>
      </w:r>
    </w:p>
    <w:p w:rsidR="00EA0CA8" w:rsidRDefault="00EA0CA8" w:rsidP="00EA0CA8">
      <w:pPr>
        <w:pStyle w:val="a5"/>
        <w:shd w:val="clear" w:color="auto" w:fill="FFFFFF"/>
        <w:spacing w:before="103" w:beforeAutospacing="0" w:after="103" w:afterAutospacing="0"/>
        <w:rPr>
          <w:rFonts w:ascii="Arial" w:hAnsi="Arial" w:cs="Arial"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Срок реализации проекта</w:t>
      </w:r>
      <w:r>
        <w:rPr>
          <w:rFonts w:ascii="Arial" w:hAnsi="Arial" w:cs="Arial"/>
          <w:color w:val="000000"/>
          <w:sz w:val="29"/>
          <w:szCs w:val="29"/>
          <w:u w:val="single"/>
        </w:rPr>
        <w:t>: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краткосрочный.</w:t>
      </w:r>
    </w:p>
    <w:p w:rsidR="00867B68" w:rsidRDefault="00867B6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  <w:u w:val="single"/>
        </w:rPr>
      </w:pPr>
    </w:p>
    <w:p w:rsidR="00EA0CA8" w:rsidRPr="00867B68" w:rsidRDefault="00EA0CA8" w:rsidP="00EA0CA8">
      <w:pPr>
        <w:shd w:val="clear" w:color="auto" w:fill="FFFFFF"/>
        <w:spacing w:before="103" w:after="103"/>
        <w:rPr>
          <w:rFonts w:ascii="Arial" w:hAnsi="Arial" w:cs="Arial"/>
          <w:b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Актуальность темы:</w:t>
      </w:r>
    </w:p>
    <w:p w:rsidR="00996F74" w:rsidRPr="00EA0CA8" w:rsidRDefault="00EA0CA8" w:rsidP="00996F74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 xml:space="preserve">В современном обиходе свечи используются в большинстве случаев только </w:t>
      </w:r>
      <w:r w:rsidR="00996F74">
        <w:rPr>
          <w:rFonts w:ascii="Arial" w:hAnsi="Arial" w:cs="Arial"/>
          <w:color w:val="000000"/>
          <w:sz w:val="29"/>
          <w:szCs w:val="29"/>
        </w:rPr>
        <w:t xml:space="preserve">на праздниках. Мало кто из ребят </w:t>
      </w:r>
      <w:r w:rsidRPr="00EA0CA8">
        <w:rPr>
          <w:rFonts w:ascii="Arial" w:hAnsi="Arial" w:cs="Arial"/>
          <w:color w:val="000000"/>
          <w:sz w:val="29"/>
          <w:szCs w:val="29"/>
        </w:rPr>
        <w:t xml:space="preserve"> знает, что этот прекрасный атрибут праздника является ещё и источником света.  </w:t>
      </w:r>
    </w:p>
    <w:p w:rsidR="00EA0CA8" w:rsidRPr="00996F74" w:rsidRDefault="00996F74" w:rsidP="00EA0CA8">
      <w:pPr>
        <w:shd w:val="clear" w:color="auto" w:fill="FFFFFF"/>
        <w:spacing w:before="103" w:after="103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Проект</w:t>
      </w:r>
      <w:r w:rsidR="00C71FDC">
        <w:rPr>
          <w:rFonts w:ascii="Arial" w:hAnsi="Arial" w:cs="Arial"/>
          <w:color w:val="000000"/>
          <w:sz w:val="29"/>
          <w:szCs w:val="29"/>
        </w:rPr>
        <w:t>»</w:t>
      </w:r>
      <w:r w:rsidR="00EA0CA8" w:rsidRPr="00EA0CA8">
        <w:rPr>
          <w:rFonts w:ascii="Arial" w:hAnsi="Arial" w:cs="Arial"/>
          <w:color w:val="000000"/>
          <w:sz w:val="29"/>
          <w:szCs w:val="29"/>
        </w:rPr>
        <w:t xml:space="preserve"> </w:t>
      </w:r>
      <w:r w:rsidR="0006183A">
        <w:rPr>
          <w:rFonts w:ascii="Arial" w:hAnsi="Arial" w:cs="Arial"/>
          <w:b/>
          <w:color w:val="000000"/>
          <w:sz w:val="29"/>
          <w:szCs w:val="29"/>
        </w:rPr>
        <w:t xml:space="preserve"> С</w:t>
      </w:r>
      <w:r w:rsidR="00C71FDC" w:rsidRPr="00C71FDC">
        <w:rPr>
          <w:rFonts w:ascii="Arial" w:hAnsi="Arial" w:cs="Arial"/>
          <w:b/>
          <w:color w:val="000000"/>
          <w:sz w:val="29"/>
          <w:szCs w:val="29"/>
        </w:rPr>
        <w:t>вечи – в подарок</w:t>
      </w:r>
      <w:r w:rsidR="00EA0CA8" w:rsidRPr="00996F74">
        <w:rPr>
          <w:rFonts w:ascii="Arial" w:hAnsi="Arial" w:cs="Arial"/>
          <w:b/>
          <w:color w:val="000000"/>
          <w:sz w:val="29"/>
          <w:szCs w:val="29"/>
        </w:rPr>
        <w:t>»</w:t>
      </w:r>
    </w:p>
    <w:p w:rsidR="00534E98" w:rsidRDefault="00534E9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  <w:u w:val="single"/>
        </w:rPr>
      </w:pPr>
      <w:r>
        <w:rPr>
          <w:rFonts w:ascii="Arial" w:hAnsi="Arial" w:cs="Arial"/>
          <w:b/>
          <w:color w:val="000000"/>
          <w:sz w:val="29"/>
          <w:szCs w:val="29"/>
          <w:u w:val="single"/>
        </w:rPr>
        <w:t>Цели</w:t>
      </w:r>
      <w:r w:rsidR="00EA0CA8"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 xml:space="preserve"> проекта</w:t>
      </w:r>
      <w:r w:rsidR="00EA0CA8" w:rsidRPr="00EA0CA8">
        <w:rPr>
          <w:rFonts w:ascii="Arial" w:hAnsi="Arial" w:cs="Arial"/>
          <w:color w:val="000000"/>
          <w:sz w:val="29"/>
          <w:szCs w:val="29"/>
          <w:u w:val="single"/>
        </w:rPr>
        <w:t>:</w:t>
      </w:r>
    </w:p>
    <w:p w:rsidR="00534E98" w:rsidRPr="000F772B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Познакомивши</w:t>
      </w:r>
      <w:r>
        <w:rPr>
          <w:color w:val="000000"/>
          <w:sz w:val="27"/>
          <w:szCs w:val="27"/>
        </w:rPr>
        <w:t xml:space="preserve">сь с историей появления свечи, мы начали </w:t>
      </w:r>
      <w:r w:rsidRPr="000F772B">
        <w:rPr>
          <w:color w:val="000000"/>
          <w:sz w:val="27"/>
          <w:szCs w:val="27"/>
        </w:rPr>
        <w:t xml:space="preserve"> работать на</w:t>
      </w:r>
      <w:r>
        <w:rPr>
          <w:color w:val="000000"/>
          <w:sz w:val="27"/>
          <w:szCs w:val="27"/>
        </w:rPr>
        <w:t xml:space="preserve">д проектом. Для себя  поставили </w:t>
      </w:r>
      <w:r w:rsidRPr="000F772B">
        <w:rPr>
          <w:color w:val="000000"/>
          <w:sz w:val="27"/>
          <w:szCs w:val="27"/>
        </w:rPr>
        <w:t xml:space="preserve"> следующие цели:</w:t>
      </w:r>
    </w:p>
    <w:p w:rsidR="00534E98" w:rsidRPr="000F772B" w:rsidRDefault="00534E98" w:rsidP="00534E9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Определить можно ли</w:t>
      </w:r>
      <w:r>
        <w:rPr>
          <w:color w:val="000000"/>
          <w:sz w:val="27"/>
          <w:szCs w:val="27"/>
        </w:rPr>
        <w:t xml:space="preserve"> самостоятельно изготовить гелевые свечи использовать  их</w:t>
      </w:r>
      <w:proofErr w:type="gramStart"/>
      <w:r>
        <w:rPr>
          <w:color w:val="000000"/>
          <w:sz w:val="27"/>
          <w:szCs w:val="27"/>
        </w:rPr>
        <w:t xml:space="preserve"> </w:t>
      </w:r>
      <w:r w:rsidRPr="000F772B">
        <w:rPr>
          <w:color w:val="000000"/>
          <w:sz w:val="27"/>
          <w:szCs w:val="27"/>
        </w:rPr>
        <w:t>,</w:t>
      </w:r>
      <w:proofErr w:type="gramEnd"/>
      <w:r w:rsidRPr="000F772B">
        <w:rPr>
          <w:color w:val="000000"/>
          <w:sz w:val="27"/>
          <w:szCs w:val="27"/>
        </w:rPr>
        <w:t xml:space="preserve"> как элемент декора</w:t>
      </w:r>
      <w:r>
        <w:rPr>
          <w:color w:val="000000"/>
          <w:sz w:val="27"/>
          <w:szCs w:val="27"/>
        </w:rPr>
        <w:t xml:space="preserve"> или подарка</w:t>
      </w:r>
    </w:p>
    <w:p w:rsidR="00534E98" w:rsidRPr="000F772B" w:rsidRDefault="00534E98" w:rsidP="00534E98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Определить какие свечи лучше: гелевые или восковые</w:t>
      </w:r>
    </w:p>
    <w:p w:rsidR="00534E98" w:rsidRPr="000F772B" w:rsidRDefault="00534E98" w:rsidP="00534E98">
      <w:pPr>
        <w:spacing w:before="100" w:beforeAutospacing="1" w:after="100" w:afterAutospacing="1"/>
        <w:ind w:left="720"/>
        <w:rPr>
          <w:rFonts w:ascii="Tahoma" w:hAnsi="Tahoma" w:cs="Tahoma"/>
          <w:color w:val="000000"/>
          <w:sz w:val="25"/>
          <w:szCs w:val="25"/>
        </w:rPr>
      </w:pP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Объект исследования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: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источник света.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Предмет исследования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:</w:t>
      </w:r>
      <w:r w:rsidR="00996F74">
        <w:rPr>
          <w:rFonts w:ascii="Arial" w:hAnsi="Arial" w:cs="Arial"/>
          <w:color w:val="000000"/>
          <w:sz w:val="29"/>
          <w:szCs w:val="29"/>
          <w:u w:val="single"/>
        </w:rPr>
        <w:t xml:space="preserve"> гелевая </w:t>
      </w:r>
      <w:r w:rsidRPr="00EA0CA8">
        <w:rPr>
          <w:rFonts w:ascii="Arial" w:hAnsi="Arial" w:cs="Arial"/>
          <w:color w:val="000000"/>
          <w:sz w:val="29"/>
          <w:u w:val="single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свеча.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Задачи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 xml:space="preserve"> </w:t>
      </w: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исследования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:</w:t>
      </w:r>
    </w:p>
    <w:p w:rsidR="00EA0CA8" w:rsidRPr="00EA0CA8" w:rsidRDefault="00EA0CA8" w:rsidP="00EA0CA8">
      <w:pPr>
        <w:numPr>
          <w:ilvl w:val="0"/>
          <w:numId w:val="9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Познакомиться с историей возникновения свечей.</w:t>
      </w:r>
    </w:p>
    <w:p w:rsidR="00EA0CA8" w:rsidRPr="00EA0CA8" w:rsidRDefault="00EA0CA8" w:rsidP="00EA0CA8">
      <w:pPr>
        <w:numPr>
          <w:ilvl w:val="0"/>
          <w:numId w:val="9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Узнать виды свечей, из чего их делают и как используют.</w:t>
      </w:r>
    </w:p>
    <w:p w:rsidR="00EA0CA8" w:rsidRPr="00EA0CA8" w:rsidRDefault="00EA0CA8" w:rsidP="00EA0CA8">
      <w:pPr>
        <w:numPr>
          <w:ilvl w:val="0"/>
          <w:numId w:val="9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Познакомиться с процессом изготовления свечей дома.</w:t>
      </w:r>
    </w:p>
    <w:p w:rsidR="00EA0CA8" w:rsidRPr="00EA0CA8" w:rsidRDefault="00EA0CA8" w:rsidP="00EA0CA8">
      <w:pPr>
        <w:numPr>
          <w:ilvl w:val="0"/>
          <w:numId w:val="9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Узнать о свойствах свечей. </w:t>
      </w:r>
    </w:p>
    <w:p w:rsidR="00EA0CA8" w:rsidRPr="00867B68" w:rsidRDefault="00EA0CA8" w:rsidP="00EA0CA8">
      <w:pPr>
        <w:shd w:val="clear" w:color="auto" w:fill="FFFFFF"/>
        <w:spacing w:before="103" w:after="103"/>
        <w:rPr>
          <w:rFonts w:ascii="Arial" w:hAnsi="Arial" w:cs="Arial"/>
          <w:b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Формы реализации:</w:t>
      </w:r>
    </w:p>
    <w:p w:rsidR="00EA0CA8" w:rsidRPr="00EA0CA8" w:rsidRDefault="00C71FDC" w:rsidP="00EA0CA8">
      <w:pPr>
        <w:numPr>
          <w:ilvl w:val="0"/>
          <w:numId w:val="10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Чтение </w:t>
      </w:r>
      <w:r w:rsidR="00EA0CA8" w:rsidRPr="00EA0CA8">
        <w:rPr>
          <w:rFonts w:ascii="Arial" w:hAnsi="Arial" w:cs="Arial"/>
          <w:color w:val="000000"/>
          <w:sz w:val="29"/>
          <w:szCs w:val="29"/>
        </w:rPr>
        <w:t xml:space="preserve"> литературы.</w:t>
      </w:r>
    </w:p>
    <w:p w:rsidR="00EA0CA8" w:rsidRPr="00EA0CA8" w:rsidRDefault="00EA0CA8" w:rsidP="00EA0CA8">
      <w:pPr>
        <w:numPr>
          <w:ilvl w:val="0"/>
          <w:numId w:val="10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Беседы.</w:t>
      </w:r>
    </w:p>
    <w:p w:rsidR="00EA0CA8" w:rsidRPr="00EA0CA8" w:rsidRDefault="00EA0CA8" w:rsidP="00EA0CA8">
      <w:pPr>
        <w:numPr>
          <w:ilvl w:val="0"/>
          <w:numId w:val="10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Опыты.</w:t>
      </w:r>
    </w:p>
    <w:p w:rsidR="00EA0CA8" w:rsidRPr="00867B68" w:rsidRDefault="00EA0CA8" w:rsidP="00EA0CA8">
      <w:pPr>
        <w:shd w:val="clear" w:color="auto" w:fill="FFFFFF"/>
        <w:spacing w:before="103" w:after="103"/>
        <w:rPr>
          <w:rFonts w:ascii="Arial" w:hAnsi="Arial" w:cs="Arial"/>
          <w:b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lastRenderedPageBreak/>
        <w:t>     </w:t>
      </w:r>
      <w:r w:rsidRPr="00EA0CA8">
        <w:rPr>
          <w:rFonts w:ascii="Arial" w:hAnsi="Arial" w:cs="Arial"/>
          <w:color w:val="000000"/>
          <w:sz w:val="29"/>
        </w:rPr>
        <w:t> </w:t>
      </w: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Взаимодействие с родителями:</w:t>
      </w:r>
    </w:p>
    <w:p w:rsidR="00EA0CA8" w:rsidRDefault="00EA0CA8" w:rsidP="00EA0CA8">
      <w:pPr>
        <w:numPr>
          <w:ilvl w:val="0"/>
          <w:numId w:val="11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Консультация: «История возникновения свечи».</w:t>
      </w:r>
    </w:p>
    <w:p w:rsidR="00EA0CA8" w:rsidRPr="00EA0CA8" w:rsidRDefault="00996359" w:rsidP="00534E98">
      <w:pPr>
        <w:shd w:val="clear" w:color="auto" w:fill="FFFFFF"/>
        <w:spacing w:line="374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Анкетирование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867B68">
        <w:rPr>
          <w:rFonts w:ascii="Arial" w:hAnsi="Arial" w:cs="Arial"/>
          <w:b/>
          <w:color w:val="000000"/>
          <w:sz w:val="29"/>
          <w:szCs w:val="29"/>
          <w:u w:val="single"/>
        </w:rPr>
        <w:t>Ожидаемые результаты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:</w:t>
      </w:r>
    </w:p>
    <w:p w:rsidR="00EA0CA8" w:rsidRPr="00EA0CA8" w:rsidRDefault="00EA0CA8" w:rsidP="00EA0CA8">
      <w:pPr>
        <w:numPr>
          <w:ilvl w:val="0"/>
          <w:numId w:val="12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Создание благоприятных условий для саморазвития</w:t>
      </w:r>
      <w:proofErr w:type="gramStart"/>
      <w:r w:rsidRPr="00EA0CA8">
        <w:rPr>
          <w:rFonts w:ascii="Arial" w:hAnsi="Arial" w:cs="Arial"/>
          <w:color w:val="000000"/>
          <w:sz w:val="29"/>
          <w:szCs w:val="29"/>
        </w:rPr>
        <w:t xml:space="preserve"> </w:t>
      </w:r>
      <w:r w:rsidR="00996F74">
        <w:rPr>
          <w:rFonts w:ascii="Arial" w:hAnsi="Arial" w:cs="Arial"/>
          <w:color w:val="000000"/>
          <w:sz w:val="29"/>
          <w:szCs w:val="29"/>
        </w:rPr>
        <w:t>,</w:t>
      </w:r>
      <w:proofErr w:type="gramEnd"/>
      <w:r w:rsidR="00996F74">
        <w:rPr>
          <w:rFonts w:ascii="Arial" w:hAnsi="Arial" w:cs="Arial"/>
          <w:color w:val="000000"/>
          <w:sz w:val="29"/>
          <w:szCs w:val="29"/>
        </w:rPr>
        <w:t xml:space="preserve">проявления </w:t>
      </w:r>
      <w:r w:rsidRPr="00EA0CA8">
        <w:rPr>
          <w:rFonts w:ascii="Arial" w:hAnsi="Arial" w:cs="Arial"/>
          <w:color w:val="000000"/>
          <w:sz w:val="29"/>
          <w:szCs w:val="29"/>
        </w:rPr>
        <w:t>творческой деятельности.</w:t>
      </w:r>
    </w:p>
    <w:p w:rsidR="00EA0CA8" w:rsidRPr="00EA0CA8" w:rsidRDefault="00996F74" w:rsidP="00EA0CA8">
      <w:pPr>
        <w:numPr>
          <w:ilvl w:val="0"/>
          <w:numId w:val="12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Расширение знаний </w:t>
      </w:r>
      <w:r w:rsidR="00EA0CA8" w:rsidRPr="00EA0CA8">
        <w:rPr>
          <w:rFonts w:ascii="Arial" w:hAnsi="Arial" w:cs="Arial"/>
          <w:color w:val="000000"/>
          <w:sz w:val="29"/>
          <w:szCs w:val="29"/>
        </w:rPr>
        <w:t xml:space="preserve"> о предметах окружающего мира – свечах.</w:t>
      </w:r>
    </w:p>
    <w:p w:rsidR="00EA0CA8" w:rsidRPr="00EA0CA8" w:rsidRDefault="00EA0CA8" w:rsidP="00EA0CA8">
      <w:pPr>
        <w:numPr>
          <w:ilvl w:val="0"/>
          <w:numId w:val="12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.</w:t>
      </w:r>
    </w:p>
    <w:p w:rsidR="00EA0CA8" w:rsidRPr="00996F74" w:rsidRDefault="00EA0CA8" w:rsidP="00EA0CA8">
      <w:pPr>
        <w:shd w:val="clear" w:color="auto" w:fill="FFFFFF"/>
        <w:spacing w:before="103" w:after="103"/>
        <w:rPr>
          <w:rFonts w:ascii="Arial" w:hAnsi="Arial" w:cs="Arial"/>
          <w:b/>
          <w:color w:val="000000"/>
          <w:sz w:val="29"/>
          <w:szCs w:val="29"/>
        </w:rPr>
      </w:pPr>
      <w:r w:rsidRPr="00996F74">
        <w:rPr>
          <w:rFonts w:ascii="Arial" w:hAnsi="Arial" w:cs="Arial"/>
          <w:b/>
          <w:color w:val="000000"/>
          <w:sz w:val="29"/>
          <w:szCs w:val="29"/>
          <w:u w:val="single"/>
        </w:rPr>
        <w:t>Этапы реализации проекта: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I. этап. Организационный: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 xml:space="preserve">- изучение методической литературы, </w:t>
      </w:r>
      <w:proofErr w:type="spellStart"/>
      <w:r w:rsidRPr="00EA0CA8">
        <w:rPr>
          <w:rFonts w:ascii="Arial" w:hAnsi="Arial" w:cs="Arial"/>
          <w:color w:val="000000"/>
          <w:sz w:val="29"/>
          <w:szCs w:val="29"/>
        </w:rPr>
        <w:t>интернет-ресурсов</w:t>
      </w:r>
      <w:proofErr w:type="spellEnd"/>
      <w:r w:rsidRPr="00EA0CA8">
        <w:rPr>
          <w:rFonts w:ascii="Arial" w:hAnsi="Arial" w:cs="Arial"/>
          <w:color w:val="000000"/>
          <w:sz w:val="29"/>
          <w:szCs w:val="29"/>
        </w:rPr>
        <w:t>;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</w:t>
      </w:r>
      <w:r w:rsidR="00534E98">
        <w:rPr>
          <w:rFonts w:ascii="Arial" w:hAnsi="Arial" w:cs="Arial"/>
          <w:color w:val="000000"/>
          <w:sz w:val="29"/>
          <w:szCs w:val="29"/>
        </w:rPr>
        <w:t xml:space="preserve"> подбор материалов, пособий, </w:t>
      </w:r>
      <w:r w:rsidRPr="00EA0CA8">
        <w:rPr>
          <w:rFonts w:ascii="Arial" w:hAnsi="Arial" w:cs="Arial"/>
          <w:color w:val="000000"/>
          <w:sz w:val="29"/>
          <w:szCs w:val="29"/>
        </w:rPr>
        <w:t xml:space="preserve"> по теме;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планирование деятельности.</w:t>
      </w:r>
    </w:p>
    <w:p w:rsidR="00EA0CA8" w:rsidRPr="00996F74" w:rsidRDefault="00EA0CA8" w:rsidP="00EA0CA8">
      <w:pPr>
        <w:shd w:val="clear" w:color="auto" w:fill="FFFFFF"/>
        <w:spacing w:before="103" w:after="103"/>
        <w:rPr>
          <w:rFonts w:ascii="Arial" w:hAnsi="Arial" w:cs="Arial"/>
          <w:b/>
          <w:color w:val="000000"/>
          <w:sz w:val="29"/>
          <w:szCs w:val="29"/>
        </w:rPr>
      </w:pPr>
      <w:r w:rsidRPr="00996F74">
        <w:rPr>
          <w:rFonts w:ascii="Arial" w:hAnsi="Arial" w:cs="Arial"/>
          <w:b/>
          <w:color w:val="000000"/>
          <w:sz w:val="29"/>
          <w:szCs w:val="29"/>
        </w:rPr>
        <w:t>II. этап. Практический:</w:t>
      </w:r>
    </w:p>
    <w:p w:rsid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-опыты;</w:t>
      </w:r>
    </w:p>
    <w:p w:rsidR="00996F74" w:rsidRPr="00EA0CA8" w:rsidRDefault="00996F74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анкетирование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самостоятельная дея</w:t>
      </w:r>
      <w:r w:rsidR="001927BB">
        <w:rPr>
          <w:rFonts w:ascii="Arial" w:hAnsi="Arial" w:cs="Arial"/>
          <w:color w:val="000000"/>
          <w:sz w:val="29"/>
          <w:szCs w:val="29"/>
        </w:rPr>
        <w:t>тельность в школе</w:t>
      </w:r>
      <w:r w:rsidRPr="00EA0CA8">
        <w:rPr>
          <w:rFonts w:ascii="Arial" w:hAnsi="Arial" w:cs="Arial"/>
          <w:color w:val="000000"/>
          <w:sz w:val="29"/>
          <w:szCs w:val="29"/>
        </w:rPr>
        <w:t>.</w:t>
      </w:r>
    </w:p>
    <w:p w:rsidR="00EA0CA8" w:rsidRPr="001927BB" w:rsidRDefault="00EA0CA8" w:rsidP="00EA0CA8">
      <w:pPr>
        <w:shd w:val="clear" w:color="auto" w:fill="FFFFFF"/>
        <w:spacing w:before="103" w:after="103"/>
        <w:rPr>
          <w:rFonts w:ascii="Arial" w:hAnsi="Arial" w:cs="Arial"/>
          <w:b/>
          <w:color w:val="000000"/>
          <w:sz w:val="29"/>
          <w:szCs w:val="29"/>
        </w:rPr>
      </w:pPr>
      <w:r w:rsidRPr="001927BB">
        <w:rPr>
          <w:rFonts w:ascii="Arial" w:hAnsi="Arial" w:cs="Arial"/>
          <w:b/>
          <w:color w:val="000000"/>
          <w:sz w:val="29"/>
          <w:szCs w:val="29"/>
        </w:rPr>
        <w:t>III. этап. Заключительный: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подведение итогов проекта;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оформление выстав</w:t>
      </w:r>
      <w:r w:rsidR="008B52E7">
        <w:rPr>
          <w:rFonts w:ascii="Arial" w:hAnsi="Arial" w:cs="Arial"/>
          <w:color w:val="000000"/>
          <w:sz w:val="29"/>
          <w:szCs w:val="29"/>
        </w:rPr>
        <w:t>ки творческих работ, презентации</w:t>
      </w:r>
      <w:r w:rsidRPr="00EA0CA8">
        <w:rPr>
          <w:rFonts w:ascii="Arial" w:hAnsi="Arial" w:cs="Arial"/>
          <w:color w:val="000000"/>
          <w:sz w:val="29"/>
          <w:szCs w:val="29"/>
        </w:rPr>
        <w:t>, фотографий.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>1. Основная часть</w:t>
      </w:r>
    </w:p>
    <w:p w:rsidR="00EA0CA8" w:rsidRPr="00EA0CA8" w:rsidRDefault="00EA0CA8" w:rsidP="00EA0CA8">
      <w:pPr>
        <w:shd w:val="clear" w:color="auto" w:fill="FFFFFF"/>
        <w:spacing w:before="103" w:after="103"/>
        <w:jc w:val="center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>1. 1 История появления свечи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         Свечи использовались людьми в качестве источника осве</w:t>
      </w:r>
      <w:r w:rsidR="001927BB">
        <w:rPr>
          <w:rFonts w:ascii="Arial" w:hAnsi="Arial" w:cs="Arial"/>
          <w:color w:val="000000"/>
          <w:sz w:val="29"/>
          <w:szCs w:val="29"/>
        </w:rPr>
        <w:t>щения более 5000 лет назад. Но</w:t>
      </w:r>
      <w:r w:rsidRPr="00EA0CA8">
        <w:rPr>
          <w:rFonts w:ascii="Arial" w:hAnsi="Arial" w:cs="Arial"/>
          <w:color w:val="000000"/>
          <w:sz w:val="29"/>
          <w:szCs w:val="29"/>
        </w:rPr>
        <w:t xml:space="preserve"> немногое известно об</w:t>
      </w:r>
      <w:r w:rsidR="001927BB">
        <w:rPr>
          <w:rFonts w:ascii="Arial" w:hAnsi="Arial" w:cs="Arial"/>
          <w:color w:val="000000"/>
          <w:sz w:val="29"/>
          <w:szCs w:val="29"/>
        </w:rPr>
        <w:t xml:space="preserve"> их происхождении. П</w:t>
      </w:r>
      <w:r w:rsidRPr="00EA0CA8">
        <w:rPr>
          <w:rFonts w:ascii="Arial" w:hAnsi="Arial" w:cs="Arial"/>
          <w:color w:val="000000"/>
          <w:sz w:val="29"/>
          <w:szCs w:val="29"/>
        </w:rPr>
        <w:t>ервые свечи были придуманы в Древнем Египте</w:t>
      </w:r>
      <w:proofErr w:type="gramStart"/>
      <w:r w:rsidRPr="00EA0CA8">
        <w:rPr>
          <w:rFonts w:ascii="Arial" w:hAnsi="Arial" w:cs="Arial"/>
          <w:color w:val="000000"/>
          <w:sz w:val="29"/>
          <w:szCs w:val="29"/>
        </w:rPr>
        <w:t>..</w:t>
      </w:r>
      <w:proofErr w:type="gramEnd"/>
    </w:p>
    <w:p w:rsid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 xml:space="preserve">Первое упоминание о свечах относится примерно к 10 веку </w:t>
      </w:r>
      <w:proofErr w:type="gramStart"/>
      <w:r w:rsidRPr="00EA0CA8">
        <w:rPr>
          <w:rFonts w:ascii="Arial" w:hAnsi="Arial" w:cs="Arial"/>
          <w:color w:val="000000"/>
          <w:sz w:val="29"/>
          <w:szCs w:val="29"/>
        </w:rPr>
        <w:t>до</w:t>
      </w:r>
      <w:proofErr w:type="gramEnd"/>
      <w:r w:rsidRPr="00EA0CA8">
        <w:rPr>
          <w:rFonts w:ascii="Arial" w:hAnsi="Arial" w:cs="Arial"/>
          <w:color w:val="000000"/>
          <w:sz w:val="29"/>
          <w:szCs w:val="29"/>
        </w:rPr>
        <w:t xml:space="preserve"> н.э.. </w:t>
      </w:r>
      <w:proofErr w:type="gramStart"/>
      <w:r w:rsidRPr="00EA0CA8">
        <w:rPr>
          <w:rFonts w:ascii="Arial" w:hAnsi="Arial" w:cs="Arial"/>
          <w:color w:val="000000"/>
          <w:sz w:val="29"/>
          <w:szCs w:val="29"/>
        </w:rPr>
        <w:t>Считается</w:t>
      </w:r>
      <w:proofErr w:type="gramEnd"/>
      <w:r w:rsidRPr="00EA0CA8">
        <w:rPr>
          <w:rFonts w:ascii="Arial" w:hAnsi="Arial" w:cs="Arial"/>
          <w:color w:val="000000"/>
          <w:sz w:val="29"/>
          <w:szCs w:val="29"/>
        </w:rPr>
        <w:t>, что искусство производства свечей развили римляне. В дальнейшем свечи стали изготавливать из пчелиного воска, они дольше горели, меньше дымили и лучше пахли. Эти свечи были очень дорогими и поэтому использовались только у богатых людей.</w:t>
      </w:r>
    </w:p>
    <w:p w:rsidR="00534E98" w:rsidRDefault="00534E98" w:rsidP="00EA0CA8">
      <w:pPr>
        <w:shd w:val="clear" w:color="auto" w:fill="FFFFFF"/>
        <w:spacing w:before="103" w:after="103"/>
        <w:rPr>
          <w:color w:val="000000"/>
          <w:sz w:val="27"/>
          <w:szCs w:val="27"/>
          <w:shd w:val="clear" w:color="auto" w:fill="FFFFFF"/>
        </w:rPr>
      </w:pPr>
      <w:r w:rsidRPr="000F772B">
        <w:rPr>
          <w:color w:val="000000"/>
          <w:sz w:val="27"/>
          <w:szCs w:val="27"/>
          <w:shd w:val="clear" w:color="auto" w:fill="FFFFFF"/>
        </w:rPr>
        <w:t>В Европе свечи широко использовались при религиозных обрядах и изготавливались в основном при церквях. Настоящие свечи церковные и сегодня изготавливаются не на заводах, а в самой церкви</w:t>
      </w:r>
    </w:p>
    <w:p w:rsidR="00CA7990" w:rsidRDefault="00CA7990" w:rsidP="00EA0CA8">
      <w:pPr>
        <w:shd w:val="clear" w:color="auto" w:fill="FFFFFF"/>
        <w:spacing w:before="103" w:after="103"/>
        <w:rPr>
          <w:color w:val="000000"/>
          <w:sz w:val="27"/>
          <w:szCs w:val="27"/>
          <w:shd w:val="clear" w:color="auto" w:fill="FFFFFF"/>
        </w:rPr>
      </w:pPr>
    </w:p>
    <w:p w:rsidR="00CA7990" w:rsidRPr="00EA0CA8" w:rsidRDefault="00CA7990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CA7990"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1737360" cy="2312035"/>
            <wp:effectExtent l="19050" t="0" r="0" b="0"/>
            <wp:docPr id="1" name="Рисунок 12" descr="3a73c4af7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a73c4af77d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A8" w:rsidRPr="00EA0CA8" w:rsidRDefault="00EA0CA8" w:rsidP="00EA0CA8">
      <w:pPr>
        <w:shd w:val="clear" w:color="auto" w:fill="FFFFFF"/>
        <w:spacing w:before="103" w:after="103"/>
        <w:jc w:val="center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>1. 2 Разновидности свечей</w:t>
      </w:r>
    </w:p>
    <w:p w:rsidR="00EA0CA8" w:rsidRPr="00EA0CA8" w:rsidRDefault="001927BB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С</w:t>
      </w:r>
      <w:r w:rsidR="00EA0CA8" w:rsidRPr="00EA0CA8">
        <w:rPr>
          <w:rFonts w:ascii="Arial" w:hAnsi="Arial" w:cs="Arial"/>
          <w:color w:val="000000"/>
          <w:sz w:val="29"/>
          <w:szCs w:val="29"/>
        </w:rPr>
        <w:t>вечи разделяются на различные виды. Это: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Хозяйственные свечи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сделаны из не подкрашенного парафина.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Столовые свечи –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длинные, витые, ароматические, нуждаются в подсвечнике.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Пеньковые свечи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свечи большого диаметра, не нуждаются в подсвечнике.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Церковные свечи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изготавливаются из пчелиного воска, эти свечи тонкие и длинные.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Чайные свечи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их часто называют свечи – таблетки из-за их формы.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  Декоративные свечи –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к ним относятся различные многоцветные, резные свечи, свечи статуэтки – сувениры.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Гелевые свечи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 xml:space="preserve">– изготавливаются из глицерина, </w:t>
      </w:r>
      <w:proofErr w:type="spellStart"/>
      <w:r w:rsidRPr="00EA0CA8">
        <w:rPr>
          <w:rFonts w:ascii="Arial" w:hAnsi="Arial" w:cs="Arial"/>
          <w:color w:val="000000"/>
          <w:sz w:val="29"/>
          <w:szCs w:val="29"/>
        </w:rPr>
        <w:t>желированного</w:t>
      </w:r>
      <w:proofErr w:type="spellEnd"/>
      <w:r w:rsidRPr="00EA0CA8">
        <w:rPr>
          <w:rFonts w:ascii="Arial" w:hAnsi="Arial" w:cs="Arial"/>
          <w:color w:val="000000"/>
          <w:sz w:val="29"/>
          <w:szCs w:val="29"/>
        </w:rPr>
        <w:t xml:space="preserve"> желатина, </w:t>
      </w:r>
      <w:proofErr w:type="gramStart"/>
      <w:r w:rsidR="00B03C11">
        <w:rPr>
          <w:rFonts w:ascii="Arial" w:hAnsi="Arial" w:cs="Arial"/>
          <w:color w:val="000000"/>
          <w:sz w:val="29"/>
          <w:szCs w:val="29"/>
        </w:rPr>
        <w:t xml:space="preserve">( </w:t>
      </w:r>
      <w:proofErr w:type="gramEnd"/>
      <w:r w:rsidR="00B03C11">
        <w:rPr>
          <w:rFonts w:ascii="Arial" w:hAnsi="Arial" w:cs="Arial"/>
          <w:color w:val="000000"/>
          <w:sz w:val="29"/>
          <w:szCs w:val="29"/>
        </w:rPr>
        <w:t xml:space="preserve">свечного геля)  </w:t>
      </w:r>
      <w:r w:rsidRPr="00EA0CA8">
        <w:rPr>
          <w:rFonts w:ascii="Arial" w:hAnsi="Arial" w:cs="Arial"/>
          <w:color w:val="000000"/>
          <w:sz w:val="29"/>
          <w:szCs w:val="29"/>
        </w:rPr>
        <w:t>сгорая, не дает запах.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Уличные свечи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предназначены для использования на открытом воздухе.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Тростниковая свеча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тусклая сальная свеча с фитилём из сердцевины тростника.</w:t>
      </w:r>
    </w:p>
    <w:p w:rsid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Насыпные свечи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самый молодой вид свечей. Это гранулированный полуфабрикат.</w:t>
      </w:r>
    </w:p>
    <w:p w:rsidR="00CA7990" w:rsidRDefault="00CA7990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</w:p>
    <w:p w:rsidR="00CA7990" w:rsidRPr="00EA0CA8" w:rsidRDefault="00CA7990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</w:p>
    <w:p w:rsidR="00EA0CA8" w:rsidRPr="00EA0CA8" w:rsidRDefault="00EA0CA8" w:rsidP="00EA0CA8">
      <w:pPr>
        <w:shd w:val="clear" w:color="auto" w:fill="FFFFFF"/>
        <w:spacing w:before="103" w:after="103"/>
        <w:jc w:val="center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>1.3 </w:t>
      </w:r>
      <w:r w:rsidRPr="00EA0CA8">
        <w:rPr>
          <w:rFonts w:ascii="Arial" w:hAnsi="Arial" w:cs="Arial"/>
          <w:b/>
          <w:bCs/>
          <w:i/>
          <w:iCs/>
          <w:color w:val="000000"/>
          <w:sz w:val="29"/>
        </w:rPr>
        <w:t>Материалы, из которых делают свечи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При изготовлении свечей используются: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>-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Парафин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продукт перегонки нефти.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lastRenderedPageBreak/>
        <w:t>-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Пальмовый воск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производится из плодов пальмового дерева. Он достаточно твёрд, а потому температура плавления несколько выше, чем у пчелиного воска.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Пчелиный воск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натуральный продукт производства пчёл. Свечи горят дольше и ярче, чем парафиновые.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Стеарин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добавляется в парафин.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Глицерин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– используется в смеси с желатином и татином. Свечи получаются прозрачными.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Жир</w:t>
      </w:r>
      <w:r w:rsidRPr="00EA0CA8">
        <w:rPr>
          <w:rFonts w:ascii="Arial" w:hAnsi="Arial" w:cs="Arial"/>
          <w:color w:val="000000"/>
          <w:sz w:val="29"/>
          <w:szCs w:val="29"/>
        </w:rPr>
        <w:t>, например говяжий. Свечи горят чисто, без дыма и копоти.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Гель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позволяет создать свечи самых разнообразных форм.</w:t>
      </w:r>
    </w:p>
    <w:p w:rsidR="00EA0CA8" w:rsidRPr="00EA0CA8" w:rsidRDefault="00EA0CA8" w:rsidP="00EA0CA8">
      <w:pPr>
        <w:shd w:val="clear" w:color="auto" w:fill="FFFFFF"/>
        <w:spacing w:before="103" w:after="103"/>
        <w:jc w:val="center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>1.4  </w:t>
      </w:r>
      <w:r w:rsidRPr="00EA0CA8">
        <w:rPr>
          <w:rFonts w:ascii="Arial" w:hAnsi="Arial" w:cs="Arial"/>
          <w:b/>
          <w:bCs/>
          <w:i/>
          <w:iCs/>
          <w:color w:val="000000"/>
          <w:sz w:val="29"/>
        </w:rPr>
        <w:t>Применение свечей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 - Свечи используются как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источник освещения.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Свечи широко используются в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декоративных целях, как украшения.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Ароматизированные свечи и свечи из воска используются и для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наполнения помещения запахом.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Свечи часто применяют на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праздниках.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До появления часов свечи использовались для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измерения времени.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Свечи используются в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религиозных церемониях различных верований.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- В Христианстве свечи используются для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  <w:u w:val="single"/>
        </w:rPr>
        <w:t>выражения поклонения Богу.</w:t>
      </w:r>
    </w:p>
    <w:p w:rsid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  <w:u w:val="single"/>
        </w:rPr>
        <w:t>- Медицине</w:t>
      </w:r>
      <w:r w:rsidRPr="00EA0CA8">
        <w:rPr>
          <w:rFonts w:ascii="Arial" w:hAnsi="Arial" w:cs="Arial"/>
          <w:color w:val="000000"/>
          <w:sz w:val="29"/>
        </w:rPr>
        <w:t> </w:t>
      </w:r>
      <w:r w:rsidRPr="00EA0CA8">
        <w:rPr>
          <w:rFonts w:ascii="Arial" w:hAnsi="Arial" w:cs="Arial"/>
          <w:color w:val="000000"/>
          <w:sz w:val="29"/>
          <w:szCs w:val="29"/>
        </w:rPr>
        <w:t>(парафиновые ванны).</w:t>
      </w:r>
    </w:p>
    <w:p w:rsidR="008B52E7" w:rsidRDefault="008B52E7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</w:p>
    <w:p w:rsidR="00CA7990" w:rsidRPr="00996359" w:rsidRDefault="00CA7990" w:rsidP="00CA7990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996359">
        <w:rPr>
          <w:color w:val="000000"/>
          <w:sz w:val="32"/>
          <w:szCs w:val="32"/>
        </w:rPr>
        <w:t xml:space="preserve">Новым  в свое время стало появление гелевых свечей. Такие декоративные свечи, изготовленные из желеобразного геля, служат в 3-5 раз дольше </w:t>
      </w:r>
      <w:proofErr w:type="gramStart"/>
      <w:r w:rsidRPr="00996359">
        <w:rPr>
          <w:color w:val="000000"/>
          <w:sz w:val="32"/>
          <w:szCs w:val="32"/>
        </w:rPr>
        <w:t>обыкновенных</w:t>
      </w:r>
      <w:proofErr w:type="gramEnd"/>
      <w:r w:rsidRPr="00996359">
        <w:rPr>
          <w:color w:val="000000"/>
          <w:sz w:val="32"/>
          <w:szCs w:val="32"/>
        </w:rPr>
        <w:t xml:space="preserve"> парафиновых. К тому же они не коптят при горении, полностью выгорают и могут иметь приятный аромат («ароматный огонь» также можно считать полезным изобретением последних лет).</w:t>
      </w: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1645920" cy="1437005"/>
            <wp:effectExtent l="19050" t="0" r="0" b="0"/>
            <wp:docPr id="4" name="Рисунок 15" descr="p104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104006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5"/>
          <w:szCs w:val="25"/>
        </w:rPr>
        <w:drawing>
          <wp:inline distT="0" distB="0" distL="0" distR="0">
            <wp:extent cx="2155190" cy="1437005"/>
            <wp:effectExtent l="19050" t="0" r="0" b="0"/>
            <wp:docPr id="5" name="Рисунок 16" descr="103761632_0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3761632_058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5"/>
          <w:szCs w:val="25"/>
        </w:rPr>
        <w:drawing>
          <wp:inline distT="0" distB="0" distL="0" distR="0">
            <wp:extent cx="1463040" cy="1437005"/>
            <wp:effectExtent l="19050" t="0" r="3810" b="0"/>
            <wp:docPr id="7" name="Рисунок 17" descr="sve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vech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996359" w:rsidRDefault="00996359" w:rsidP="00CA7990">
      <w:pPr>
        <w:jc w:val="center"/>
        <w:outlineLvl w:val="0"/>
        <w:rPr>
          <w:b/>
          <w:color w:val="00000A"/>
          <w:kern w:val="36"/>
          <w:sz w:val="36"/>
          <w:szCs w:val="36"/>
        </w:rPr>
      </w:pPr>
    </w:p>
    <w:p w:rsidR="00996359" w:rsidRDefault="00996359" w:rsidP="00CA7990">
      <w:pPr>
        <w:jc w:val="center"/>
        <w:outlineLvl w:val="0"/>
        <w:rPr>
          <w:b/>
          <w:color w:val="00000A"/>
          <w:kern w:val="36"/>
          <w:sz w:val="36"/>
          <w:szCs w:val="36"/>
        </w:rPr>
      </w:pPr>
    </w:p>
    <w:p w:rsidR="00996359" w:rsidRDefault="00996359" w:rsidP="00CA7990">
      <w:pPr>
        <w:jc w:val="center"/>
        <w:outlineLvl w:val="0"/>
        <w:rPr>
          <w:b/>
          <w:color w:val="00000A"/>
          <w:kern w:val="36"/>
          <w:sz w:val="36"/>
          <w:szCs w:val="36"/>
        </w:rPr>
      </w:pPr>
    </w:p>
    <w:p w:rsidR="00996359" w:rsidRDefault="00996359" w:rsidP="00CA7990">
      <w:pPr>
        <w:jc w:val="center"/>
        <w:outlineLvl w:val="0"/>
        <w:rPr>
          <w:b/>
          <w:color w:val="00000A"/>
          <w:kern w:val="36"/>
          <w:sz w:val="36"/>
          <w:szCs w:val="36"/>
        </w:rPr>
      </w:pPr>
    </w:p>
    <w:p w:rsidR="00996359" w:rsidRDefault="00996359" w:rsidP="00CA7990">
      <w:pPr>
        <w:jc w:val="center"/>
        <w:outlineLvl w:val="0"/>
        <w:rPr>
          <w:b/>
          <w:color w:val="00000A"/>
          <w:kern w:val="36"/>
          <w:sz w:val="36"/>
          <w:szCs w:val="36"/>
        </w:rPr>
      </w:pPr>
    </w:p>
    <w:p w:rsidR="00CA7990" w:rsidRDefault="00CA7990" w:rsidP="00CA7990">
      <w:pPr>
        <w:jc w:val="center"/>
        <w:outlineLvl w:val="0"/>
        <w:rPr>
          <w:b/>
          <w:color w:val="00000A"/>
          <w:kern w:val="36"/>
          <w:sz w:val="36"/>
          <w:szCs w:val="36"/>
        </w:rPr>
      </w:pPr>
      <w:r w:rsidRPr="00867B68">
        <w:rPr>
          <w:b/>
          <w:color w:val="00000A"/>
          <w:kern w:val="36"/>
          <w:sz w:val="36"/>
          <w:szCs w:val="36"/>
        </w:rPr>
        <w:t>Свечи, как элемент декора</w:t>
      </w:r>
    </w:p>
    <w:p w:rsidR="00CA7990" w:rsidRPr="00867B68" w:rsidRDefault="00CA7990" w:rsidP="00CA7990">
      <w:pPr>
        <w:jc w:val="center"/>
        <w:outlineLvl w:val="0"/>
        <w:rPr>
          <w:rFonts w:ascii="Tahoma" w:hAnsi="Tahoma" w:cs="Tahoma"/>
          <w:b/>
          <w:color w:val="555555"/>
          <w:kern w:val="36"/>
          <w:sz w:val="36"/>
          <w:szCs w:val="36"/>
        </w:rPr>
      </w:pPr>
    </w:p>
    <w:p w:rsidR="00CA7990" w:rsidRPr="000F772B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CA7990">
        <w:rPr>
          <w:rFonts w:ascii="Tahoma" w:hAnsi="Tahoma" w:cs="Tahoma"/>
          <w:noProof/>
          <w:color w:val="000000"/>
          <w:sz w:val="25"/>
          <w:szCs w:val="25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-757283</wp:posOffset>
            </wp:positionV>
            <wp:extent cx="3589837" cy="2625634"/>
            <wp:effectExtent l="19050" t="0" r="9525" b="0"/>
            <wp:wrapSquare wrapText="bothSides"/>
            <wp:docPr id="9" name="Рисунок 10" descr="1574484d36db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74484d36db07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2E7" w:rsidRDefault="008B52E7" w:rsidP="00CA7990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B52E7" w:rsidRDefault="008B52E7" w:rsidP="00CA7990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B52E7" w:rsidRDefault="008B52E7" w:rsidP="00CA7990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B52E7" w:rsidRDefault="008B52E7" w:rsidP="00CA7990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8B52E7" w:rsidRDefault="008B52E7" w:rsidP="00CA7990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CA7990" w:rsidRPr="000F772B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Свечи можно использовать, как в качестве декора, так и для освещения</w:t>
      </w:r>
      <w:r>
        <w:rPr>
          <w:color w:val="000000"/>
          <w:sz w:val="27"/>
          <w:szCs w:val="27"/>
        </w:rPr>
        <w:t xml:space="preserve"> помещений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Если </w:t>
      </w:r>
      <w:r w:rsidRPr="000F772B">
        <w:rPr>
          <w:color w:val="000000"/>
          <w:sz w:val="27"/>
          <w:szCs w:val="27"/>
        </w:rPr>
        <w:t xml:space="preserve"> использовать свечи для освещения комнаты, то никакого неприятного запаха и гари вы не почувствуете.</w:t>
      </w:r>
    </w:p>
    <w:p w:rsidR="00CA7990" w:rsidRPr="000F772B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Так же гелевые свечи могут стать прекрасным и оригинальным подарком, а если они будут сделаны своими руками, то подарок станет бесценным.</w:t>
      </w: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Pr="000F772B" w:rsidRDefault="00CA7990" w:rsidP="00CA7990">
      <w:pPr>
        <w:jc w:val="center"/>
        <w:outlineLvl w:val="0"/>
        <w:rPr>
          <w:rFonts w:ascii="Tahoma" w:hAnsi="Tahoma" w:cs="Tahoma"/>
          <w:color w:val="555555"/>
          <w:kern w:val="36"/>
          <w:sz w:val="36"/>
          <w:szCs w:val="36"/>
        </w:rPr>
      </w:pPr>
      <w:r w:rsidRPr="000F772B">
        <w:rPr>
          <w:b/>
          <w:bCs/>
          <w:color w:val="00000A"/>
          <w:kern w:val="36"/>
          <w:sz w:val="36"/>
          <w:szCs w:val="36"/>
        </w:rPr>
        <w:t>Лечебные свойства свечей или ароматерапия</w:t>
      </w:r>
    </w:p>
    <w:p w:rsidR="00CA7990" w:rsidRPr="000F772B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Pr="000F772B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lastRenderedPageBreak/>
        <w:t>Если в свечи добавить различные ароматические масла, то комната постепенно будет наполняться чудесным ароматом, благодаря которому можно расслабиться и отдохнуть.</w:t>
      </w:r>
    </w:p>
    <w:p w:rsidR="00CA7990" w:rsidRDefault="00CA7990" w:rsidP="00CA7990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0F772B">
        <w:rPr>
          <w:color w:val="000000"/>
          <w:sz w:val="27"/>
          <w:szCs w:val="27"/>
        </w:rPr>
        <w:t>Если использовать хвойные запахи, то это помогает в профилактике лечения простудных заболеваний.</w:t>
      </w: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CA7990">
        <w:rPr>
          <w:rFonts w:ascii="Tahoma" w:hAnsi="Tahoma" w:cs="Tahoma"/>
          <w:noProof/>
          <w:color w:val="000000"/>
          <w:sz w:val="25"/>
          <w:szCs w:val="25"/>
        </w:rPr>
        <w:drawing>
          <wp:inline distT="0" distB="0" distL="0" distR="0">
            <wp:extent cx="5212080" cy="2429510"/>
            <wp:effectExtent l="19050" t="0" r="7620" b="0"/>
            <wp:docPr id="14" name="Рисунок 18" descr="98571955_large_d97af1e313fb068a6ee7928d54c2e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8571955_large_d97af1e313fb068a6ee7928d54c2ec5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CA7990">
        <w:rPr>
          <w:rFonts w:ascii="Tahoma" w:hAnsi="Tahoma" w:cs="Tahoma"/>
          <w:noProof/>
          <w:color w:val="000000"/>
          <w:sz w:val="25"/>
          <w:szCs w:val="25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2577193</wp:posOffset>
            </wp:positionV>
            <wp:extent cx="3164477" cy="2338251"/>
            <wp:effectExtent l="19050" t="0" r="3810" b="0"/>
            <wp:wrapSquare wrapText="bothSides"/>
            <wp:docPr id="11" name="Рисунок 11" descr="0_8268e_a80ce7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_8268e_a80ce7e5_X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Pr="000F772B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Pr="000F772B" w:rsidRDefault="00CA7990" w:rsidP="00CA7990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CA7990" w:rsidRPr="00EA0CA8" w:rsidRDefault="00CA7990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 </w:t>
      </w: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8B52E7" w:rsidRDefault="008B52E7" w:rsidP="00EA0CA8">
      <w:pPr>
        <w:shd w:val="clear" w:color="auto" w:fill="FFFFFF"/>
        <w:spacing w:before="103" w:after="103"/>
        <w:jc w:val="center"/>
        <w:rPr>
          <w:rFonts w:ascii="Arial" w:hAnsi="Arial" w:cs="Arial"/>
          <w:b/>
          <w:bCs/>
          <w:color w:val="000000"/>
          <w:sz w:val="29"/>
        </w:rPr>
      </w:pPr>
    </w:p>
    <w:p w:rsidR="00EA0CA8" w:rsidRPr="00EA0CA8" w:rsidRDefault="00EA0CA8" w:rsidP="00EA0CA8">
      <w:pPr>
        <w:shd w:val="clear" w:color="auto" w:fill="FFFFFF"/>
        <w:spacing w:before="103" w:after="103"/>
        <w:jc w:val="center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>  Изготовление свечи в домашних условиях</w:t>
      </w:r>
    </w:p>
    <w:p w:rsidR="00EA0CA8" w:rsidRPr="00EA0CA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Благодаря нескольким несложным рецептам на основе свечной массы, можно приготовить красивые, разноцветные свечи, максимально похожие на фабричные. Рассмотрим один из самых популярных способов изготовления свечей в домашних условиях.</w:t>
      </w:r>
    </w:p>
    <w:p w:rsidR="00EA0CA8" w:rsidRPr="00EA0CA8" w:rsidRDefault="00C71FDC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u w:val="single"/>
        </w:rPr>
        <w:t>«</w:t>
      </w:r>
      <w:r w:rsidR="00534E98">
        <w:rPr>
          <w:rFonts w:ascii="Arial" w:hAnsi="Arial" w:cs="Arial"/>
          <w:b/>
          <w:bCs/>
          <w:color w:val="000000"/>
          <w:sz w:val="29"/>
          <w:u w:val="single"/>
        </w:rPr>
        <w:t xml:space="preserve">Гелевая </w:t>
      </w:r>
      <w:r w:rsidR="00EA0CA8" w:rsidRPr="00EA0CA8">
        <w:rPr>
          <w:rFonts w:ascii="Arial" w:hAnsi="Arial" w:cs="Arial"/>
          <w:b/>
          <w:bCs/>
          <w:color w:val="000000"/>
          <w:sz w:val="29"/>
          <w:u w:val="single"/>
        </w:rPr>
        <w:t>свеча».</w:t>
      </w:r>
    </w:p>
    <w:p w:rsidR="00EA0CA8" w:rsidRPr="00EA0CA8" w:rsidRDefault="00C71FDC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Для создания </w:t>
      </w:r>
      <w:r w:rsidR="00EA0CA8" w:rsidRPr="00EA0CA8">
        <w:rPr>
          <w:rFonts w:ascii="Arial" w:hAnsi="Arial" w:cs="Arial"/>
          <w:color w:val="000000"/>
          <w:sz w:val="29"/>
          <w:szCs w:val="29"/>
        </w:rPr>
        <w:t xml:space="preserve"> понадобится:</w:t>
      </w:r>
    </w:p>
    <w:p w:rsidR="00EA0CA8" w:rsidRPr="00EA0CA8" w:rsidRDefault="00534E98" w:rsidP="00EA0CA8">
      <w:pPr>
        <w:numPr>
          <w:ilvl w:val="0"/>
          <w:numId w:val="13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Свечной гель</w:t>
      </w:r>
    </w:p>
    <w:p w:rsidR="00EA0CA8" w:rsidRPr="00EA0CA8" w:rsidRDefault="00C71FDC" w:rsidP="00EA0CA8">
      <w:pPr>
        <w:numPr>
          <w:ilvl w:val="0"/>
          <w:numId w:val="13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К</w:t>
      </w:r>
      <w:r w:rsidR="00867B68">
        <w:rPr>
          <w:rFonts w:ascii="Arial" w:hAnsi="Arial" w:cs="Arial"/>
          <w:color w:val="000000"/>
          <w:sz w:val="29"/>
          <w:szCs w:val="29"/>
        </w:rPr>
        <w:t xml:space="preserve">раситель </w:t>
      </w:r>
    </w:p>
    <w:p w:rsidR="00EA0CA8" w:rsidRPr="00EA0CA8" w:rsidRDefault="0006183A" w:rsidP="00EA0CA8">
      <w:pPr>
        <w:numPr>
          <w:ilvl w:val="0"/>
          <w:numId w:val="13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Ф</w:t>
      </w:r>
      <w:r w:rsidR="00EA0CA8" w:rsidRPr="00EA0CA8">
        <w:rPr>
          <w:rFonts w:ascii="Arial" w:hAnsi="Arial" w:cs="Arial"/>
          <w:color w:val="000000"/>
          <w:sz w:val="29"/>
          <w:szCs w:val="29"/>
        </w:rPr>
        <w:t>итиль</w:t>
      </w:r>
    </w:p>
    <w:p w:rsidR="00EA0CA8" w:rsidRPr="00EA0CA8" w:rsidRDefault="0006183A" w:rsidP="00EA0CA8">
      <w:pPr>
        <w:numPr>
          <w:ilvl w:val="0"/>
          <w:numId w:val="13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Ф</w:t>
      </w:r>
      <w:r w:rsidR="00EA0CA8" w:rsidRPr="00EA0CA8">
        <w:rPr>
          <w:rFonts w:ascii="Arial" w:hAnsi="Arial" w:cs="Arial"/>
          <w:color w:val="000000"/>
          <w:sz w:val="29"/>
          <w:szCs w:val="29"/>
        </w:rPr>
        <w:t>орма</w:t>
      </w:r>
    </w:p>
    <w:p w:rsidR="00EA0CA8" w:rsidRDefault="0006183A" w:rsidP="00EA0CA8">
      <w:pPr>
        <w:numPr>
          <w:ilvl w:val="0"/>
          <w:numId w:val="13"/>
        </w:numPr>
        <w:shd w:val="clear" w:color="auto" w:fill="FFFFFF"/>
        <w:spacing w:line="374" w:lineRule="atLeast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Ароматизатор</w:t>
      </w:r>
    </w:p>
    <w:p w:rsidR="00534E98" w:rsidRDefault="00534E98" w:rsidP="00534E98">
      <w:pPr>
        <w:shd w:val="clear" w:color="auto" w:fill="FFFFFF"/>
        <w:spacing w:line="374" w:lineRule="atLeast"/>
        <w:rPr>
          <w:rFonts w:ascii="Arial" w:hAnsi="Arial" w:cs="Arial"/>
          <w:color w:val="000000"/>
          <w:sz w:val="29"/>
          <w:szCs w:val="29"/>
        </w:rPr>
      </w:pPr>
    </w:p>
    <w:p w:rsidR="00534E98" w:rsidRDefault="00534E98" w:rsidP="00534E98">
      <w:pPr>
        <w:shd w:val="clear" w:color="auto" w:fill="FFFFFF"/>
        <w:spacing w:line="374" w:lineRule="atLeast"/>
        <w:rPr>
          <w:rFonts w:ascii="Arial" w:hAnsi="Arial" w:cs="Arial"/>
          <w:color w:val="000000"/>
          <w:sz w:val="29"/>
          <w:szCs w:val="29"/>
        </w:rPr>
      </w:pPr>
    </w:p>
    <w:p w:rsidR="00534E98" w:rsidRPr="004C7388" w:rsidRDefault="00534E98" w:rsidP="00534E98">
      <w:pPr>
        <w:jc w:val="center"/>
        <w:outlineLvl w:val="0"/>
        <w:rPr>
          <w:rFonts w:ascii="Tahoma" w:hAnsi="Tahoma" w:cs="Tahoma"/>
          <w:color w:val="555555"/>
          <w:kern w:val="36"/>
          <w:sz w:val="32"/>
          <w:szCs w:val="32"/>
        </w:rPr>
      </w:pPr>
      <w:r w:rsidRPr="004C7388">
        <w:rPr>
          <w:b/>
          <w:bCs/>
          <w:color w:val="00000A"/>
          <w:kern w:val="36"/>
          <w:sz w:val="32"/>
          <w:szCs w:val="32"/>
        </w:rPr>
        <w:t>Практическая часть</w:t>
      </w: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  <w:shd w:val="clear" w:color="auto" w:fill="FFFFFF"/>
        </w:rPr>
        <w:t xml:space="preserve">Для изготовления </w:t>
      </w:r>
      <w:r>
        <w:rPr>
          <w:color w:val="000000"/>
          <w:sz w:val="32"/>
          <w:szCs w:val="32"/>
          <w:shd w:val="clear" w:color="auto" w:fill="FFFFFF"/>
        </w:rPr>
        <w:t xml:space="preserve"> гелевых </w:t>
      </w:r>
      <w:r w:rsidRPr="004C7388">
        <w:rPr>
          <w:color w:val="000000"/>
          <w:sz w:val="32"/>
          <w:szCs w:val="32"/>
          <w:shd w:val="clear" w:color="auto" w:fill="FFFFFF"/>
        </w:rPr>
        <w:t>свечей нам понадобиться:</w:t>
      </w:r>
    </w:p>
    <w:p w:rsidR="00534E98" w:rsidRPr="004C7388" w:rsidRDefault="00534E98" w:rsidP="00534E98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Свечной гель</w:t>
      </w:r>
    </w:p>
    <w:p w:rsidR="00534E98" w:rsidRPr="004C7388" w:rsidRDefault="00534E98" w:rsidP="00534E98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  <w:shd w:val="clear" w:color="auto" w:fill="FFFFFF"/>
        </w:rPr>
        <w:t>Емкость для свечи</w:t>
      </w:r>
    </w:p>
    <w:p w:rsidR="00534E98" w:rsidRPr="004C7388" w:rsidRDefault="00534E98" w:rsidP="00534E98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  <w:shd w:val="clear" w:color="auto" w:fill="FFFFFF"/>
        </w:rPr>
        <w:t>Фитиль</w:t>
      </w:r>
    </w:p>
    <w:p w:rsidR="00534E98" w:rsidRPr="0006183A" w:rsidRDefault="00534E98" w:rsidP="00534E98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  <w:shd w:val="clear" w:color="auto" w:fill="FFFFFF"/>
        </w:rPr>
        <w:t>Разнообразный декор</w:t>
      </w:r>
    </w:p>
    <w:p w:rsidR="00534E98" w:rsidRPr="004C7388" w:rsidRDefault="00534E98" w:rsidP="00534E98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ароматизатор</w:t>
      </w: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b/>
          <w:bCs/>
          <w:color w:val="000000"/>
          <w:sz w:val="32"/>
          <w:szCs w:val="32"/>
          <w:shd w:val="clear" w:color="auto" w:fill="FFFFFF"/>
        </w:rPr>
        <w:t>Изготовление:</w:t>
      </w:r>
    </w:p>
    <w:p w:rsidR="00534E98" w:rsidRPr="004C7388" w:rsidRDefault="00534E98" w:rsidP="00534E98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b/>
          <w:bCs/>
          <w:color w:val="000000"/>
          <w:sz w:val="32"/>
          <w:szCs w:val="32"/>
          <w:shd w:val="clear" w:color="auto" w:fill="FFFFFF"/>
        </w:rPr>
        <w:t>I</w:t>
      </w:r>
      <w:r w:rsidRPr="004C7388">
        <w:rPr>
          <w:b/>
          <w:bCs/>
          <w:color w:val="000000"/>
          <w:sz w:val="32"/>
          <w:szCs w:val="32"/>
        </w:rPr>
        <w:t> </w:t>
      </w:r>
      <w:r w:rsidRPr="004C7388">
        <w:rPr>
          <w:b/>
          <w:bCs/>
          <w:color w:val="000000"/>
          <w:sz w:val="32"/>
          <w:szCs w:val="32"/>
          <w:shd w:val="clear" w:color="auto" w:fill="FFFFFF"/>
        </w:rPr>
        <w:t>этап:</w:t>
      </w:r>
      <w:r w:rsidRPr="004C7388">
        <w:rPr>
          <w:color w:val="000000"/>
          <w:sz w:val="32"/>
          <w:szCs w:val="32"/>
        </w:rPr>
        <w:t> </w:t>
      </w:r>
      <w:r w:rsidRPr="004C7388">
        <w:rPr>
          <w:color w:val="000000"/>
          <w:sz w:val="32"/>
          <w:szCs w:val="32"/>
          <w:shd w:val="clear" w:color="auto" w:fill="FFFFFF"/>
        </w:rPr>
        <w:t>приготовление геля</w:t>
      </w: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  <w:shd w:val="clear" w:color="auto" w:fill="FFFFFF"/>
        </w:rPr>
        <w:t xml:space="preserve">Нам понадобиться </w:t>
      </w:r>
      <w:r>
        <w:rPr>
          <w:color w:val="000000"/>
          <w:sz w:val="32"/>
          <w:szCs w:val="32"/>
          <w:shd w:val="clear" w:color="auto" w:fill="FFFFFF"/>
        </w:rPr>
        <w:t xml:space="preserve"> свечной готовый гель</w:t>
      </w:r>
      <w:r w:rsidRPr="004C7388">
        <w:rPr>
          <w:color w:val="000000"/>
          <w:sz w:val="32"/>
          <w:szCs w:val="32"/>
          <w:shd w:val="clear" w:color="auto" w:fill="FFFFFF"/>
        </w:rPr>
        <w:t xml:space="preserve">. К нему добавить </w:t>
      </w:r>
      <w:r>
        <w:rPr>
          <w:color w:val="000000"/>
          <w:sz w:val="32"/>
          <w:szCs w:val="32"/>
          <w:shd w:val="clear" w:color="auto" w:fill="FFFFFF"/>
        </w:rPr>
        <w:t>можно краситель</w:t>
      </w:r>
      <w:proofErr w:type="gramStart"/>
      <w:r>
        <w:rPr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000000"/>
          <w:sz w:val="32"/>
          <w:szCs w:val="32"/>
          <w:shd w:val="clear" w:color="auto" w:fill="FFFFFF"/>
        </w:rPr>
        <w:t>а</w:t>
      </w:r>
      <w:proofErr w:type="gramEnd"/>
      <w:r>
        <w:rPr>
          <w:color w:val="000000"/>
          <w:sz w:val="32"/>
          <w:szCs w:val="32"/>
          <w:shd w:val="clear" w:color="auto" w:fill="FFFFFF"/>
        </w:rPr>
        <w:t>роматизатор</w:t>
      </w:r>
    </w:p>
    <w:p w:rsidR="00534E98" w:rsidRPr="004C7388" w:rsidRDefault="00534E98" w:rsidP="00534E98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b/>
          <w:bCs/>
          <w:color w:val="000000"/>
          <w:sz w:val="32"/>
          <w:szCs w:val="32"/>
          <w:shd w:val="clear" w:color="auto" w:fill="FFFFFF"/>
        </w:rPr>
        <w:t>II</w:t>
      </w:r>
      <w:r w:rsidRPr="004C7388">
        <w:rPr>
          <w:b/>
          <w:bCs/>
          <w:color w:val="000000"/>
          <w:sz w:val="32"/>
          <w:szCs w:val="32"/>
        </w:rPr>
        <w:t> </w:t>
      </w:r>
      <w:r w:rsidRPr="004C7388">
        <w:rPr>
          <w:b/>
          <w:bCs/>
          <w:color w:val="000000"/>
          <w:sz w:val="32"/>
          <w:szCs w:val="32"/>
          <w:shd w:val="clear" w:color="auto" w:fill="FFFFFF"/>
        </w:rPr>
        <w:t>этап:</w:t>
      </w:r>
      <w:r w:rsidRPr="004C7388">
        <w:rPr>
          <w:color w:val="000000"/>
          <w:sz w:val="32"/>
          <w:szCs w:val="32"/>
        </w:rPr>
        <w:t> </w:t>
      </w:r>
      <w:r w:rsidRPr="004C7388">
        <w:rPr>
          <w:color w:val="000000"/>
          <w:sz w:val="32"/>
          <w:szCs w:val="32"/>
          <w:shd w:val="clear" w:color="auto" w:fill="FFFFFF"/>
        </w:rPr>
        <w:t>декорирование</w:t>
      </w: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 xml:space="preserve">Пока расплавляется </w:t>
      </w:r>
      <w:r w:rsidRPr="004C7388">
        <w:rPr>
          <w:color w:val="000000"/>
          <w:sz w:val="32"/>
          <w:szCs w:val="32"/>
          <w:shd w:val="clear" w:color="auto" w:fill="FFFFFF"/>
        </w:rPr>
        <w:t xml:space="preserve"> гель, украшаем емкость. Для деко</w:t>
      </w:r>
      <w:r>
        <w:rPr>
          <w:color w:val="000000"/>
          <w:sz w:val="32"/>
          <w:szCs w:val="32"/>
          <w:shd w:val="clear" w:color="auto" w:fill="FFFFFF"/>
        </w:rPr>
        <w:t xml:space="preserve">рирования я использовала </w:t>
      </w:r>
      <w:r w:rsidRPr="004C7388">
        <w:rPr>
          <w:color w:val="000000"/>
          <w:sz w:val="32"/>
          <w:szCs w:val="32"/>
          <w:shd w:val="clear" w:color="auto" w:fill="FFFFFF"/>
        </w:rPr>
        <w:t xml:space="preserve"> цветной кварцевый песок</w:t>
      </w:r>
      <w:proofErr w:type="gramStart"/>
      <w:r w:rsidRPr="004C7388">
        <w:rPr>
          <w:color w:val="000000"/>
          <w:sz w:val="32"/>
          <w:szCs w:val="32"/>
          <w:shd w:val="clear" w:color="auto" w:fill="FFFFFF"/>
        </w:rPr>
        <w:t>,</w:t>
      </w:r>
      <w:r>
        <w:rPr>
          <w:color w:val="000000"/>
          <w:sz w:val="32"/>
          <w:szCs w:val="32"/>
          <w:shd w:val="clear" w:color="auto" w:fill="FFFFFF"/>
        </w:rPr>
        <w:t>(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морскую соль)</w:t>
      </w:r>
      <w:r w:rsidRPr="004C7388">
        <w:rPr>
          <w:color w:val="000000"/>
          <w:sz w:val="32"/>
          <w:szCs w:val="32"/>
          <w:shd w:val="clear" w:color="auto" w:fill="FFFFFF"/>
        </w:rPr>
        <w:t xml:space="preserve"> стеклянные шарики, ракушки, камушки, игрушки из «Киндеров». Начин</w:t>
      </w:r>
      <w:r>
        <w:rPr>
          <w:color w:val="000000"/>
          <w:sz w:val="32"/>
          <w:szCs w:val="32"/>
          <w:shd w:val="clear" w:color="auto" w:fill="FFFFFF"/>
        </w:rPr>
        <w:t xml:space="preserve">аем декорирование с </w:t>
      </w:r>
      <w:r w:rsidRPr="004C7388">
        <w:rPr>
          <w:color w:val="000000"/>
          <w:sz w:val="32"/>
          <w:szCs w:val="32"/>
          <w:shd w:val="clear" w:color="auto" w:fill="FFFFFF"/>
        </w:rPr>
        <w:t xml:space="preserve"> кварцевого песка. На</w:t>
      </w:r>
      <w:r>
        <w:rPr>
          <w:color w:val="000000"/>
          <w:sz w:val="32"/>
          <w:szCs w:val="32"/>
          <w:shd w:val="clear" w:color="auto" w:fill="FFFFFF"/>
        </w:rPr>
        <w:t xml:space="preserve"> дно бокала </w:t>
      </w:r>
      <w:proofErr w:type="gramStart"/>
      <w:r>
        <w:rPr>
          <w:color w:val="000000"/>
          <w:sz w:val="32"/>
          <w:szCs w:val="32"/>
          <w:shd w:val="clear" w:color="auto" w:fill="FFFFFF"/>
        </w:rPr>
        <w:t>выливаем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C7388">
        <w:rPr>
          <w:color w:val="000000"/>
          <w:sz w:val="32"/>
          <w:szCs w:val="32"/>
          <w:shd w:val="clear" w:color="auto" w:fill="FFFFFF"/>
        </w:rPr>
        <w:t xml:space="preserve"> насыпаем кварцевый песок, затем всё зависит от фантазии. </w:t>
      </w: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534E98" w:rsidRPr="004C7388" w:rsidRDefault="00534E98" w:rsidP="00534E98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b/>
          <w:bCs/>
          <w:color w:val="000000"/>
          <w:sz w:val="32"/>
          <w:szCs w:val="32"/>
          <w:shd w:val="clear" w:color="auto" w:fill="FFFFFF"/>
        </w:rPr>
        <w:t>III</w:t>
      </w:r>
      <w:r w:rsidRPr="004C7388">
        <w:rPr>
          <w:b/>
          <w:bCs/>
          <w:color w:val="000000"/>
          <w:sz w:val="32"/>
          <w:szCs w:val="32"/>
        </w:rPr>
        <w:t> </w:t>
      </w:r>
      <w:r w:rsidRPr="004C7388">
        <w:rPr>
          <w:b/>
          <w:bCs/>
          <w:color w:val="000000"/>
          <w:sz w:val="32"/>
          <w:szCs w:val="32"/>
          <w:shd w:val="clear" w:color="auto" w:fill="FFFFFF"/>
        </w:rPr>
        <w:t>этап:</w:t>
      </w:r>
      <w:r w:rsidRPr="004C7388">
        <w:rPr>
          <w:b/>
          <w:bCs/>
          <w:color w:val="000000"/>
          <w:sz w:val="32"/>
          <w:szCs w:val="32"/>
        </w:rPr>
        <w:t> </w:t>
      </w:r>
      <w:r w:rsidRPr="004C7388">
        <w:rPr>
          <w:color w:val="000000"/>
          <w:sz w:val="32"/>
          <w:szCs w:val="32"/>
          <w:shd w:val="clear" w:color="auto" w:fill="FFFFFF"/>
        </w:rPr>
        <w:t>заливание свечи</w:t>
      </w: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  <w:shd w:val="clear" w:color="auto" w:fill="FFFFFF"/>
        </w:rPr>
        <w:t>Можно свечи сделать разноцветными, последовательно вливая в форму порции массы различных цветов. Если форму наклонять и поворачивать, пока не застынет очередная порция, получится неповторимое буйство красок. Ещё больший эффект даёт вливание подкрашенной массы с помощью шприца. Внутри свечи получаются цветные шары или фигуры другой формы, в зависимости от движения иглы шприца.</w:t>
      </w:r>
    </w:p>
    <w:p w:rsidR="00534E98" w:rsidRPr="004C7388" w:rsidRDefault="00534E98" w:rsidP="00534E98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noProof/>
          <w:color w:val="000000"/>
          <w:sz w:val="32"/>
          <w:szCs w:val="32"/>
        </w:rPr>
        <w:t xml:space="preserve"> </w:t>
      </w: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  <w:shd w:val="clear" w:color="auto" w:fill="FFFFFF"/>
        </w:rPr>
        <w:t xml:space="preserve">В самом конце вставляем фитиль </w:t>
      </w:r>
      <w:r>
        <w:rPr>
          <w:color w:val="000000"/>
          <w:sz w:val="32"/>
          <w:szCs w:val="32"/>
          <w:shd w:val="clear" w:color="auto" w:fill="FFFFFF"/>
        </w:rPr>
        <w:t xml:space="preserve"> и </w:t>
      </w:r>
      <w:r w:rsidRPr="004C7388">
        <w:rPr>
          <w:color w:val="000000"/>
          <w:sz w:val="32"/>
          <w:szCs w:val="32"/>
          <w:shd w:val="clear" w:color="auto" w:fill="FFFFFF"/>
        </w:rPr>
        <w:t>обрезаем фитиль до нужной длины. Наша свеча готова!</w:t>
      </w:r>
    </w:p>
    <w:p w:rsidR="00534E98" w:rsidRPr="004C7388" w:rsidRDefault="00534E98" w:rsidP="00534E98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534E98" w:rsidRPr="004C7388" w:rsidRDefault="00534E98" w:rsidP="00534E98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534E98" w:rsidRDefault="00534E98" w:rsidP="00534E98">
      <w:pPr>
        <w:shd w:val="clear" w:color="auto" w:fill="FFFFFF"/>
        <w:spacing w:line="374" w:lineRule="atLeast"/>
        <w:rPr>
          <w:rFonts w:ascii="Arial" w:hAnsi="Arial" w:cs="Arial"/>
          <w:color w:val="000000"/>
          <w:sz w:val="29"/>
          <w:szCs w:val="29"/>
        </w:rPr>
      </w:pPr>
    </w:p>
    <w:p w:rsidR="00EA0CA8" w:rsidRPr="00534E98" w:rsidRDefault="00EA0CA8" w:rsidP="00EA0CA8">
      <w:pPr>
        <w:shd w:val="clear" w:color="auto" w:fill="FFFFFF"/>
        <w:spacing w:before="103" w:after="103"/>
        <w:rPr>
          <w:rFonts w:ascii="Arial" w:hAnsi="Arial" w:cs="Arial"/>
          <w:color w:val="000000"/>
          <w:sz w:val="29"/>
          <w:szCs w:val="29"/>
        </w:rPr>
      </w:pPr>
    </w:p>
    <w:p w:rsidR="00EA0CA8" w:rsidRPr="00EA0CA8" w:rsidRDefault="00EA0CA8" w:rsidP="00EA0CA8">
      <w:pPr>
        <w:shd w:val="clear" w:color="auto" w:fill="FFFFFF"/>
        <w:spacing w:before="103" w:after="103"/>
        <w:jc w:val="center"/>
        <w:rPr>
          <w:rFonts w:ascii="Arial" w:hAnsi="Arial" w:cs="Arial"/>
          <w:color w:val="000000"/>
          <w:sz w:val="29"/>
          <w:szCs w:val="29"/>
        </w:rPr>
      </w:pPr>
      <w:r w:rsidRPr="00EA0CA8">
        <w:rPr>
          <w:rFonts w:ascii="Arial" w:hAnsi="Arial" w:cs="Arial"/>
          <w:b/>
          <w:bCs/>
          <w:color w:val="000000"/>
          <w:sz w:val="29"/>
        </w:rPr>
        <w:t xml:space="preserve"> Опыты со свечой</w:t>
      </w:r>
    </w:p>
    <w:p w:rsidR="00EA0CA8" w:rsidRDefault="00EA0CA8" w:rsidP="00534E98">
      <w:pPr>
        <w:shd w:val="clear" w:color="auto" w:fill="FFFFFF"/>
        <w:spacing w:before="103" w:after="103"/>
        <w:rPr>
          <w:rFonts w:ascii="Arial" w:hAnsi="Arial" w:cs="Arial"/>
          <w:b/>
          <w:bCs/>
          <w:color w:val="000000"/>
          <w:sz w:val="29"/>
        </w:rPr>
      </w:pPr>
      <w:r w:rsidRPr="00EA0CA8">
        <w:rPr>
          <w:rFonts w:ascii="Arial" w:hAnsi="Arial" w:cs="Arial"/>
          <w:color w:val="000000"/>
          <w:sz w:val="29"/>
          <w:szCs w:val="29"/>
        </w:rPr>
        <w:t> </w:t>
      </w:r>
    </w:p>
    <w:p w:rsidR="00534E98" w:rsidRPr="000F772B" w:rsidRDefault="00534E98" w:rsidP="00534E98">
      <w:pPr>
        <w:jc w:val="center"/>
        <w:outlineLvl w:val="0"/>
        <w:rPr>
          <w:rFonts w:ascii="Tahoma" w:hAnsi="Tahoma" w:cs="Tahoma"/>
          <w:color w:val="555555"/>
          <w:kern w:val="36"/>
          <w:sz w:val="36"/>
          <w:szCs w:val="36"/>
        </w:rPr>
      </w:pPr>
      <w:r w:rsidRPr="000F772B">
        <w:rPr>
          <w:b/>
          <w:bCs/>
          <w:color w:val="00000A"/>
          <w:kern w:val="36"/>
          <w:sz w:val="36"/>
          <w:szCs w:val="36"/>
        </w:rPr>
        <w:t>Что всё-таки лучше? Гель или парафин?</w:t>
      </w:r>
    </w:p>
    <w:p w:rsidR="0006183A" w:rsidRDefault="0006183A" w:rsidP="0006183A">
      <w:pPr>
        <w:shd w:val="clear" w:color="auto" w:fill="FFFFFF"/>
        <w:spacing w:before="103" w:after="103"/>
        <w:rPr>
          <w:rFonts w:ascii="Arial" w:hAnsi="Arial" w:cs="Arial"/>
          <w:b/>
          <w:bCs/>
          <w:color w:val="000000"/>
          <w:sz w:val="29"/>
        </w:rPr>
      </w:pPr>
    </w:p>
    <w:p w:rsidR="0006183A" w:rsidRDefault="0006183A" w:rsidP="0006183A">
      <w:pPr>
        <w:shd w:val="clear" w:color="auto" w:fill="FFFFFF"/>
        <w:spacing w:before="103" w:after="103"/>
        <w:rPr>
          <w:rFonts w:ascii="Arial" w:hAnsi="Arial" w:cs="Arial"/>
          <w:b/>
          <w:bCs/>
          <w:color w:val="000000"/>
          <w:sz w:val="29"/>
        </w:rPr>
      </w:pPr>
    </w:p>
    <w:p w:rsidR="000F772B" w:rsidRPr="000F772B" w:rsidRDefault="00EA0CA8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br/>
      </w:r>
      <w:r w:rsidR="000F772B">
        <w:rPr>
          <w:rFonts w:ascii="Tahoma" w:hAnsi="Tahoma" w:cs="Tahoma"/>
          <w:noProof/>
          <w:color w:val="000000"/>
          <w:sz w:val="25"/>
          <w:szCs w:val="25"/>
        </w:rPr>
        <w:drawing>
          <wp:inline distT="0" distB="0" distL="0" distR="0">
            <wp:extent cx="3357245" cy="3017520"/>
            <wp:effectExtent l="19050" t="0" r="0" b="0"/>
            <wp:docPr id="19" name="Рисунок 19" descr="129296010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92960108_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2B" w:rsidRPr="004C7388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0F772B" w:rsidRDefault="000F772B" w:rsidP="000F772B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</w:rPr>
        <w:t>Что всё-таки лучше гель и</w:t>
      </w:r>
      <w:r w:rsidR="00867B68">
        <w:rPr>
          <w:color w:val="000000"/>
          <w:sz w:val="32"/>
          <w:szCs w:val="32"/>
        </w:rPr>
        <w:t xml:space="preserve">ли парафин? Этот вопрос возник у нас </w:t>
      </w:r>
      <w:r w:rsidRPr="004C7388">
        <w:rPr>
          <w:color w:val="000000"/>
          <w:sz w:val="32"/>
          <w:szCs w:val="32"/>
        </w:rPr>
        <w:t xml:space="preserve"> в п</w:t>
      </w:r>
      <w:r w:rsidR="00867B68">
        <w:rPr>
          <w:color w:val="000000"/>
          <w:sz w:val="32"/>
          <w:szCs w:val="32"/>
        </w:rPr>
        <w:t>роцессе работы над проектом, и  мы  решили это выяснить. Вот что поняли</w:t>
      </w:r>
      <w:r w:rsidRPr="004C7388">
        <w:rPr>
          <w:color w:val="000000"/>
          <w:sz w:val="32"/>
          <w:szCs w:val="32"/>
        </w:rPr>
        <w:t>:</w:t>
      </w:r>
    </w:p>
    <w:p w:rsidR="008B52E7" w:rsidRPr="004C7388" w:rsidRDefault="008B52E7" w:rsidP="000F772B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0F772B" w:rsidRPr="00B03C11" w:rsidRDefault="000F772B" w:rsidP="000F772B">
      <w:p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</w:p>
    <w:p w:rsidR="000F772B" w:rsidRPr="00B03C11" w:rsidRDefault="000F772B" w:rsidP="000F772B">
      <w:pPr>
        <w:numPr>
          <w:ilvl w:val="0"/>
          <w:numId w:val="2"/>
        </w:numPr>
        <w:spacing w:before="100" w:beforeAutospacing="1" w:after="100" w:afterAutospacing="1"/>
        <w:rPr>
          <w:rStyle w:val="a9"/>
          <w:color w:val="auto"/>
          <w:sz w:val="32"/>
          <w:szCs w:val="32"/>
        </w:rPr>
      </w:pPr>
      <w:r w:rsidRPr="00B03C11">
        <w:rPr>
          <w:rStyle w:val="a9"/>
          <w:color w:val="auto"/>
          <w:sz w:val="32"/>
          <w:szCs w:val="32"/>
        </w:rPr>
        <w:t>При горении гелевые свечи не коптят и не дают неприятного запаха.</w:t>
      </w:r>
    </w:p>
    <w:p w:rsidR="000F772B" w:rsidRPr="00B03C11" w:rsidRDefault="000F772B" w:rsidP="000F772B">
      <w:pPr>
        <w:numPr>
          <w:ilvl w:val="0"/>
          <w:numId w:val="2"/>
        </w:numPr>
        <w:spacing w:before="100" w:beforeAutospacing="1" w:after="100" w:afterAutospacing="1"/>
        <w:rPr>
          <w:rStyle w:val="a9"/>
          <w:color w:val="auto"/>
          <w:sz w:val="32"/>
          <w:szCs w:val="32"/>
        </w:rPr>
      </w:pPr>
      <w:r w:rsidRPr="00B03C11">
        <w:rPr>
          <w:rStyle w:val="a9"/>
          <w:color w:val="auto"/>
          <w:sz w:val="32"/>
          <w:szCs w:val="32"/>
        </w:rPr>
        <w:t xml:space="preserve">Так как гелевые свечи находятся в посуде, они </w:t>
      </w:r>
      <w:proofErr w:type="gramStart"/>
      <w:r w:rsidRPr="00B03C11">
        <w:rPr>
          <w:rStyle w:val="a9"/>
          <w:color w:val="auto"/>
          <w:sz w:val="32"/>
          <w:szCs w:val="32"/>
        </w:rPr>
        <w:t xml:space="preserve">гораздо </w:t>
      </w:r>
      <w:r w:rsidR="008B52E7">
        <w:rPr>
          <w:rStyle w:val="a9"/>
          <w:color w:val="auto"/>
          <w:sz w:val="32"/>
          <w:szCs w:val="32"/>
        </w:rPr>
        <w:t>эстетичны</w:t>
      </w:r>
      <w:proofErr w:type="gramEnd"/>
      <w:r w:rsidR="008B52E7">
        <w:rPr>
          <w:rStyle w:val="a9"/>
          <w:color w:val="auto"/>
          <w:sz w:val="32"/>
          <w:szCs w:val="32"/>
        </w:rPr>
        <w:t xml:space="preserve"> </w:t>
      </w:r>
      <w:r w:rsidRPr="00B03C11">
        <w:rPr>
          <w:rStyle w:val="a9"/>
          <w:color w:val="auto"/>
          <w:sz w:val="32"/>
          <w:szCs w:val="32"/>
        </w:rPr>
        <w:t xml:space="preserve"> парафиновых свечей.</w:t>
      </w:r>
    </w:p>
    <w:p w:rsidR="000F772B" w:rsidRPr="00B03C11" w:rsidRDefault="000F772B" w:rsidP="000F772B">
      <w:pPr>
        <w:numPr>
          <w:ilvl w:val="0"/>
          <w:numId w:val="2"/>
        </w:numPr>
        <w:spacing w:before="100" w:beforeAutospacing="1" w:after="100" w:afterAutospacing="1"/>
        <w:rPr>
          <w:rStyle w:val="a9"/>
          <w:color w:val="auto"/>
          <w:sz w:val="32"/>
          <w:szCs w:val="32"/>
        </w:rPr>
      </w:pPr>
      <w:r w:rsidRPr="00B03C11">
        <w:rPr>
          <w:rStyle w:val="a9"/>
          <w:color w:val="auto"/>
          <w:sz w:val="32"/>
          <w:szCs w:val="32"/>
        </w:rPr>
        <w:t>Гелевые свечи оригинально смотрятся в интерьере.</w:t>
      </w:r>
    </w:p>
    <w:p w:rsidR="000F772B" w:rsidRPr="00B03C11" w:rsidRDefault="000F772B" w:rsidP="000F772B">
      <w:pPr>
        <w:numPr>
          <w:ilvl w:val="0"/>
          <w:numId w:val="2"/>
        </w:numPr>
        <w:spacing w:before="100" w:beforeAutospacing="1" w:after="100" w:afterAutospacing="1"/>
        <w:rPr>
          <w:rStyle w:val="a9"/>
          <w:color w:val="auto"/>
          <w:sz w:val="32"/>
          <w:szCs w:val="32"/>
        </w:rPr>
      </w:pPr>
      <w:r w:rsidRPr="00B03C11">
        <w:rPr>
          <w:rStyle w:val="a9"/>
          <w:color w:val="auto"/>
          <w:sz w:val="32"/>
          <w:szCs w:val="32"/>
        </w:rPr>
        <w:t>Парафиновые свечи горят гораздо дольше гелевых.</w:t>
      </w:r>
    </w:p>
    <w:p w:rsidR="000F772B" w:rsidRPr="00B03C11" w:rsidRDefault="000F772B" w:rsidP="000F772B">
      <w:pPr>
        <w:jc w:val="center"/>
        <w:outlineLvl w:val="0"/>
        <w:rPr>
          <w:rStyle w:val="a9"/>
        </w:rPr>
      </w:pPr>
    </w:p>
    <w:p w:rsidR="000F772B" w:rsidRPr="009A0BEB" w:rsidRDefault="000F772B" w:rsidP="000F772B">
      <w:pPr>
        <w:jc w:val="center"/>
        <w:outlineLvl w:val="0"/>
        <w:rPr>
          <w:rFonts w:ascii="Tahoma" w:hAnsi="Tahoma" w:cs="Tahoma"/>
          <w:b/>
          <w:color w:val="555555"/>
          <w:kern w:val="36"/>
          <w:sz w:val="32"/>
          <w:szCs w:val="32"/>
        </w:rPr>
      </w:pPr>
      <w:r w:rsidRPr="009A0BEB">
        <w:rPr>
          <w:b/>
          <w:color w:val="00000A"/>
          <w:kern w:val="36"/>
          <w:sz w:val="32"/>
          <w:szCs w:val="32"/>
        </w:rPr>
        <w:t>Вывод</w:t>
      </w:r>
    </w:p>
    <w:p w:rsidR="000F772B" w:rsidRPr="004C7388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0F772B" w:rsidRPr="004C7388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</w:rPr>
        <w:t>Р</w:t>
      </w:r>
      <w:r w:rsidR="009A0BEB">
        <w:rPr>
          <w:color w:val="000000"/>
          <w:sz w:val="32"/>
          <w:szCs w:val="32"/>
        </w:rPr>
        <w:t>абота над проектом доставило нам большое удовольствие. Мы узнали</w:t>
      </w:r>
      <w:r w:rsidRPr="004C7388">
        <w:rPr>
          <w:color w:val="000000"/>
          <w:sz w:val="32"/>
          <w:szCs w:val="32"/>
        </w:rPr>
        <w:t xml:space="preserve"> много нового и интересного, а именно, то что:</w:t>
      </w:r>
    </w:p>
    <w:p w:rsidR="000F772B" w:rsidRPr="004C7388" w:rsidRDefault="000F772B" w:rsidP="000F772B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</w:rPr>
        <w:lastRenderedPageBreak/>
        <w:t xml:space="preserve">Гелевые свечи гораздо </w:t>
      </w:r>
      <w:proofErr w:type="spellStart"/>
      <w:r w:rsidRPr="004C7388">
        <w:rPr>
          <w:color w:val="000000"/>
          <w:sz w:val="32"/>
          <w:szCs w:val="32"/>
        </w:rPr>
        <w:t>экологичнее</w:t>
      </w:r>
      <w:proofErr w:type="spellEnd"/>
      <w:r w:rsidRPr="004C7388">
        <w:rPr>
          <w:color w:val="000000"/>
          <w:sz w:val="32"/>
          <w:szCs w:val="32"/>
        </w:rPr>
        <w:t xml:space="preserve"> </w:t>
      </w:r>
      <w:proofErr w:type="gramStart"/>
      <w:r w:rsidRPr="004C7388">
        <w:rPr>
          <w:color w:val="000000"/>
          <w:sz w:val="32"/>
          <w:szCs w:val="32"/>
        </w:rPr>
        <w:t>парафиновых</w:t>
      </w:r>
      <w:proofErr w:type="gramEnd"/>
      <w:r w:rsidRPr="004C7388">
        <w:rPr>
          <w:color w:val="000000"/>
          <w:sz w:val="32"/>
          <w:szCs w:val="32"/>
        </w:rPr>
        <w:t>, так как они не коптят и полностью сгорают</w:t>
      </w:r>
    </w:p>
    <w:p w:rsidR="000F772B" w:rsidRPr="004C7388" w:rsidRDefault="000F772B" w:rsidP="000F772B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</w:rPr>
        <w:t>Так как гелевые свечи находятся в емкости, они практичнее, потому что не пачкают окружающие предметы</w:t>
      </w:r>
    </w:p>
    <w:p w:rsidR="000F772B" w:rsidRPr="004C7388" w:rsidRDefault="000F772B" w:rsidP="000F772B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</w:rPr>
        <w:t>Гелевые свечи могут стать необычным элементом декора и придать любому помещения красоту и оригинальность</w:t>
      </w:r>
    </w:p>
    <w:p w:rsidR="000F772B" w:rsidRPr="004C7388" w:rsidRDefault="000F772B" w:rsidP="000F772B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4C7388">
        <w:rPr>
          <w:color w:val="000000"/>
          <w:sz w:val="32"/>
          <w:szCs w:val="32"/>
        </w:rPr>
        <w:t>Гелевые свечи можно использовать в лечебных целях, если добавить в них лечебные или ароматические масла</w:t>
      </w:r>
    </w:p>
    <w:p w:rsidR="00867B68" w:rsidRDefault="000F772B" w:rsidP="000F772B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867B68">
        <w:rPr>
          <w:color w:val="000000"/>
          <w:sz w:val="32"/>
          <w:szCs w:val="32"/>
        </w:rPr>
        <w:t>В приготовление они быстрее и легче, чем парафиновые, а так же красивее</w:t>
      </w:r>
    </w:p>
    <w:p w:rsidR="00867B68" w:rsidRDefault="00867B68" w:rsidP="000F772B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867B68" w:rsidRPr="00867B68" w:rsidRDefault="00867B68" w:rsidP="000F772B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  <w:r w:rsidRPr="00867B68">
        <w:rPr>
          <w:rFonts w:ascii="Arial" w:hAnsi="Arial" w:cs="Arial"/>
          <w:color w:val="000000"/>
          <w:sz w:val="29"/>
          <w:szCs w:val="29"/>
          <w:shd w:val="clear" w:color="auto" w:fill="FFFFFF"/>
        </w:rPr>
        <w:t>В результате решения поставленных задач цель работы была достигнута.</w:t>
      </w:r>
      <w:r w:rsidRPr="00867B68">
        <w:rPr>
          <w:rFonts w:ascii="Arial" w:hAnsi="Arial" w:cs="Arial"/>
          <w:color w:val="000000"/>
          <w:sz w:val="29"/>
          <w:szCs w:val="29"/>
        </w:rPr>
        <w:br/>
      </w:r>
      <w:r w:rsidRPr="00867B68">
        <w:rPr>
          <w:rFonts w:ascii="Arial" w:hAnsi="Arial" w:cs="Arial"/>
          <w:color w:val="000000"/>
          <w:sz w:val="29"/>
          <w:szCs w:val="29"/>
          <w:shd w:val="clear" w:color="auto" w:fill="FFFFFF"/>
        </w:rPr>
        <w:t>Полученное в результате практической деятельности изделие может быть использовано в качестве сувенира или подарка, а также для декора помещения.</w:t>
      </w:r>
      <w:r w:rsidRPr="00867B68">
        <w:rPr>
          <w:rFonts w:ascii="Arial" w:hAnsi="Arial" w:cs="Arial"/>
          <w:color w:val="000000"/>
          <w:sz w:val="29"/>
          <w:szCs w:val="29"/>
        </w:rPr>
        <w:br/>
      </w:r>
      <w:r w:rsidRPr="00867B68">
        <w:rPr>
          <w:rFonts w:ascii="Arial" w:hAnsi="Arial" w:cs="Arial"/>
          <w:color w:val="000000"/>
          <w:sz w:val="29"/>
          <w:szCs w:val="29"/>
        </w:rPr>
        <w:br/>
      </w:r>
      <w:r w:rsidRPr="00867B68">
        <w:rPr>
          <w:rFonts w:ascii="Arial" w:hAnsi="Arial" w:cs="Arial"/>
          <w:color w:val="000000"/>
          <w:sz w:val="29"/>
          <w:szCs w:val="29"/>
        </w:rPr>
        <w:br/>
      </w:r>
    </w:p>
    <w:p w:rsidR="000F772B" w:rsidRPr="004C7388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32"/>
          <w:szCs w:val="32"/>
        </w:rPr>
      </w:pPr>
    </w:p>
    <w:p w:rsidR="000F772B" w:rsidRPr="004C7388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0F772B" w:rsidRPr="000F772B" w:rsidRDefault="000F772B" w:rsidP="000F772B">
      <w:pPr>
        <w:jc w:val="center"/>
        <w:outlineLvl w:val="0"/>
        <w:rPr>
          <w:rFonts w:ascii="Tahoma" w:hAnsi="Tahoma" w:cs="Tahoma"/>
          <w:color w:val="555555"/>
          <w:kern w:val="36"/>
          <w:sz w:val="36"/>
          <w:szCs w:val="36"/>
        </w:rPr>
      </w:pPr>
      <w:r w:rsidRPr="000F772B">
        <w:rPr>
          <w:color w:val="00000A"/>
          <w:kern w:val="36"/>
          <w:sz w:val="36"/>
          <w:szCs w:val="36"/>
        </w:rPr>
        <w:t>Рекомендации, советы</w:t>
      </w:r>
    </w:p>
    <w:p w:rsidR="000F772B" w:rsidRPr="000F772B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6183A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Если вас заинтересовала  наша </w:t>
      </w:r>
      <w:proofErr w:type="gramStart"/>
      <w:r w:rsidR="000F772B" w:rsidRPr="000F772B">
        <w:rPr>
          <w:color w:val="000000"/>
          <w:sz w:val="27"/>
          <w:szCs w:val="27"/>
        </w:rPr>
        <w:t>работа</w:t>
      </w:r>
      <w:proofErr w:type="gramEnd"/>
      <w:r w:rsidR="000F772B" w:rsidRPr="000F772B">
        <w:rPr>
          <w:color w:val="000000"/>
          <w:sz w:val="27"/>
          <w:szCs w:val="27"/>
        </w:rPr>
        <w:t xml:space="preserve"> и вы хотели бы заняться декорированием свечей, то стоит помнить некоторые правила:</w:t>
      </w:r>
    </w:p>
    <w:p w:rsidR="000F772B" w:rsidRPr="000F772B" w:rsidRDefault="000F772B" w:rsidP="000F772B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Нельзя доводить смесь до кипения.</w:t>
      </w:r>
    </w:p>
    <w:p w:rsidR="000F772B" w:rsidRPr="000F772B" w:rsidRDefault="000F772B" w:rsidP="000F772B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Диаметр посуды, в которой будет свеча, должен быть более 5 см.</w:t>
      </w:r>
    </w:p>
    <w:p w:rsidR="000F772B" w:rsidRPr="000F772B" w:rsidRDefault="000F772B" w:rsidP="000F772B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Нельзя располагать декор близко к фитилю.</w:t>
      </w:r>
    </w:p>
    <w:p w:rsidR="000F772B" w:rsidRPr="000F772B" w:rsidRDefault="000F772B" w:rsidP="000F772B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Нельзя использовать для декора легковоспламеняющиеся предметы.</w:t>
      </w:r>
    </w:p>
    <w:p w:rsidR="000F772B" w:rsidRPr="000F772B" w:rsidRDefault="000F772B" w:rsidP="000F772B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На готовую свечу не должна попадать вода, потому что свеча начнёт трескаться.</w:t>
      </w:r>
    </w:p>
    <w:p w:rsidR="000F772B" w:rsidRPr="000F772B" w:rsidRDefault="000F772B" w:rsidP="000F772B">
      <w:pPr>
        <w:numPr>
          <w:ilvl w:val="0"/>
          <w:numId w:val="6"/>
        </w:num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  <w:r w:rsidRPr="000F772B">
        <w:rPr>
          <w:color w:val="000000"/>
          <w:sz w:val="27"/>
          <w:szCs w:val="27"/>
        </w:rPr>
        <w:t>Фитиль обязательно должен быть армированный</w:t>
      </w:r>
    </w:p>
    <w:p w:rsidR="000F772B" w:rsidRPr="000F772B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numPr>
          <w:ilvl w:val="0"/>
          <w:numId w:val="7"/>
        </w:numPr>
        <w:spacing w:beforeAutospacing="1" w:afterAutospacing="1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0F772B" w:rsidRPr="000F772B" w:rsidRDefault="000F772B" w:rsidP="000F772B">
      <w:pPr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</w:rPr>
      </w:pPr>
    </w:p>
    <w:p w:rsidR="00867B68" w:rsidRPr="000F772B" w:rsidRDefault="00867B68" w:rsidP="000F772B">
      <w:pPr>
        <w:jc w:val="center"/>
        <w:outlineLvl w:val="0"/>
        <w:rPr>
          <w:rFonts w:ascii="Tahoma" w:hAnsi="Tahoma" w:cs="Tahoma"/>
          <w:color w:val="555555"/>
          <w:kern w:val="36"/>
          <w:sz w:val="36"/>
          <w:szCs w:val="36"/>
        </w:rPr>
      </w:pPr>
    </w:p>
    <w:sectPr w:rsidR="00867B68" w:rsidRPr="000F772B" w:rsidSect="00E70C7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AFE"/>
    <w:multiLevelType w:val="multilevel"/>
    <w:tmpl w:val="6BC8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D0223"/>
    <w:multiLevelType w:val="multilevel"/>
    <w:tmpl w:val="CB7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56097"/>
    <w:multiLevelType w:val="multilevel"/>
    <w:tmpl w:val="BE6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750CC"/>
    <w:multiLevelType w:val="multilevel"/>
    <w:tmpl w:val="E4CC1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F355F"/>
    <w:multiLevelType w:val="multilevel"/>
    <w:tmpl w:val="715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002C4"/>
    <w:multiLevelType w:val="multilevel"/>
    <w:tmpl w:val="8A72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454DA6"/>
    <w:multiLevelType w:val="multilevel"/>
    <w:tmpl w:val="4F10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703B6"/>
    <w:multiLevelType w:val="multilevel"/>
    <w:tmpl w:val="F5F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802B3"/>
    <w:multiLevelType w:val="multilevel"/>
    <w:tmpl w:val="8E946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DCB2040"/>
    <w:multiLevelType w:val="multilevel"/>
    <w:tmpl w:val="D39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118F8"/>
    <w:multiLevelType w:val="multilevel"/>
    <w:tmpl w:val="4F9C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23E51"/>
    <w:multiLevelType w:val="multilevel"/>
    <w:tmpl w:val="C53C07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>
    <w:nsid w:val="6A574FAE"/>
    <w:multiLevelType w:val="multilevel"/>
    <w:tmpl w:val="060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A0244B"/>
    <w:multiLevelType w:val="multilevel"/>
    <w:tmpl w:val="00BA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D3F2B"/>
    <w:multiLevelType w:val="multilevel"/>
    <w:tmpl w:val="2F9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72B"/>
    <w:rsid w:val="0006183A"/>
    <w:rsid w:val="000F772B"/>
    <w:rsid w:val="001927BB"/>
    <w:rsid w:val="004C7388"/>
    <w:rsid w:val="004E5B3A"/>
    <w:rsid w:val="00534E98"/>
    <w:rsid w:val="00625CBA"/>
    <w:rsid w:val="007B6CC4"/>
    <w:rsid w:val="00867B68"/>
    <w:rsid w:val="008B52E7"/>
    <w:rsid w:val="009621BD"/>
    <w:rsid w:val="00996359"/>
    <w:rsid w:val="00996F74"/>
    <w:rsid w:val="009A0BEB"/>
    <w:rsid w:val="00AA6E54"/>
    <w:rsid w:val="00B03C11"/>
    <w:rsid w:val="00C71FDC"/>
    <w:rsid w:val="00CA7990"/>
    <w:rsid w:val="00CD74A3"/>
    <w:rsid w:val="00E70C7B"/>
    <w:rsid w:val="00E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8"/>
        <o:r id="V:Rule2" type="connector" idref="#_x0000_s1039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77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7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7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F77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772B"/>
  </w:style>
  <w:style w:type="character" w:styleId="a6">
    <w:name w:val="Hyperlink"/>
    <w:basedOn w:val="a0"/>
    <w:uiPriority w:val="99"/>
    <w:semiHidden/>
    <w:unhideWhenUsed/>
    <w:rsid w:val="000F772B"/>
    <w:rPr>
      <w:color w:val="0000FF"/>
      <w:u w:val="single"/>
    </w:rPr>
  </w:style>
  <w:style w:type="character" w:styleId="a7">
    <w:name w:val="Strong"/>
    <w:basedOn w:val="a0"/>
    <w:uiPriority w:val="22"/>
    <w:qFormat/>
    <w:rsid w:val="00EA0CA8"/>
    <w:rPr>
      <w:b/>
      <w:bCs/>
    </w:rPr>
  </w:style>
  <w:style w:type="character" w:styleId="a8">
    <w:name w:val="Emphasis"/>
    <w:basedOn w:val="a0"/>
    <w:uiPriority w:val="20"/>
    <w:qFormat/>
    <w:rsid w:val="00EA0CA8"/>
    <w:rPr>
      <w:i/>
      <w:iCs/>
    </w:rPr>
  </w:style>
  <w:style w:type="character" w:styleId="a9">
    <w:name w:val="Subtle Reference"/>
    <w:basedOn w:val="a0"/>
    <w:uiPriority w:val="31"/>
    <w:qFormat/>
    <w:rsid w:val="00B03C11"/>
    <w:rPr>
      <w:smallCaps/>
      <w:color w:val="C0504D" w:themeColor="accent2"/>
      <w:u w:val="single"/>
    </w:rPr>
  </w:style>
  <w:style w:type="paragraph" w:styleId="aa">
    <w:name w:val="No Spacing"/>
    <w:link w:val="ab"/>
    <w:uiPriority w:val="1"/>
    <w:qFormat/>
    <w:rsid w:val="00E70C7B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E70C7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441C"/>
    <w:rsid w:val="00E126A3"/>
    <w:rsid w:val="00F4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09F6B564F04A52AC4035574A1BCF33">
    <w:name w:val="6809F6B564F04A52AC4035574A1BCF33"/>
    <w:rsid w:val="00F4441C"/>
  </w:style>
  <w:style w:type="paragraph" w:customStyle="1" w:styleId="79CCD0DC0B894197A2861EDA7EF108B6">
    <w:name w:val="79CCD0DC0B894197A2861EDA7EF108B6"/>
    <w:rsid w:val="00F4441C"/>
  </w:style>
  <w:style w:type="paragraph" w:customStyle="1" w:styleId="EA2FBD62F2EF4A9988A53FD1B55671E2">
    <w:name w:val="EA2FBD62F2EF4A9988A53FD1B55671E2"/>
    <w:rsid w:val="00F4441C"/>
  </w:style>
  <w:style w:type="paragraph" w:customStyle="1" w:styleId="1C1934EBD6974C3AA4199DF78A1528A2">
    <w:name w:val="1C1934EBD6974C3AA4199DF78A1528A2"/>
    <w:rsid w:val="00F4441C"/>
  </w:style>
  <w:style w:type="paragraph" w:customStyle="1" w:styleId="F4BDD7CC186D43BB9F3D3AEF3698B5EC">
    <w:name w:val="F4BDD7CC186D43BB9F3D3AEF3698B5EC"/>
    <w:rsid w:val="00F4441C"/>
  </w:style>
  <w:style w:type="paragraph" w:customStyle="1" w:styleId="A36CB465B15E47BA9F781D36FCFE5EAA">
    <w:name w:val="A36CB465B15E47BA9F781D36FCFE5EAA"/>
    <w:rsid w:val="00F4441C"/>
  </w:style>
  <w:style w:type="paragraph" w:customStyle="1" w:styleId="556E633F2AF743259EA6A95167D12336">
    <w:name w:val="556E633F2AF743259EA6A95167D12336"/>
    <w:rsid w:val="00F4441C"/>
  </w:style>
  <w:style w:type="paragraph" w:customStyle="1" w:styleId="2BE5B6CC89D04450B8B812D2EC36FC1A">
    <w:name w:val="2BE5B6CC89D04450B8B812D2EC36FC1A"/>
    <w:rsid w:val="00F444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2017-01-14T08:05:00Z</dcterms:created>
  <dcterms:modified xsi:type="dcterms:W3CDTF">2017-03-15T11:56:00Z</dcterms:modified>
</cp:coreProperties>
</file>